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7A" w:rsidRPr="0068447A" w:rsidRDefault="0068447A" w:rsidP="0068447A">
      <w:pPr>
        <w:spacing w:after="0" w:line="240" w:lineRule="auto"/>
        <w:jc w:val="center"/>
        <w:rPr>
          <w:rFonts w:ascii="Arial" w:hAnsi="Arial" w:cs="Arial"/>
          <w:b/>
        </w:rPr>
      </w:pPr>
      <w:r w:rsidRPr="0068447A">
        <w:rPr>
          <w:rFonts w:ascii="Arial" w:hAnsi="Arial" w:cs="Arial"/>
          <w:b/>
        </w:rPr>
        <w:t>Industrial Development Authority</w:t>
      </w:r>
    </w:p>
    <w:p w:rsidR="0068447A" w:rsidRPr="0068447A" w:rsidRDefault="002E528F" w:rsidP="0068447A">
      <w:pPr>
        <w:spacing w:after="0" w:line="240" w:lineRule="auto"/>
        <w:jc w:val="center"/>
        <w:rPr>
          <w:rFonts w:ascii="Arial" w:hAnsi="Arial" w:cs="Arial"/>
          <w:b/>
        </w:rPr>
      </w:pPr>
      <w:r>
        <w:rPr>
          <w:rFonts w:ascii="Arial" w:hAnsi="Arial" w:cs="Arial"/>
          <w:b/>
        </w:rPr>
        <w:t>February 11</w:t>
      </w:r>
      <w:r w:rsidR="008B1B12">
        <w:rPr>
          <w:rFonts w:ascii="Arial" w:hAnsi="Arial" w:cs="Arial"/>
          <w:b/>
        </w:rPr>
        <w:t>, 2015</w:t>
      </w:r>
    </w:p>
    <w:p w:rsidR="0068447A" w:rsidRDefault="0068447A" w:rsidP="0068447A">
      <w:pPr>
        <w:spacing w:after="0" w:line="240" w:lineRule="auto"/>
        <w:jc w:val="center"/>
        <w:rPr>
          <w:rFonts w:ascii="Arial" w:hAnsi="Arial" w:cs="Arial"/>
        </w:rPr>
      </w:pPr>
    </w:p>
    <w:p w:rsidR="0068447A" w:rsidRDefault="00932520" w:rsidP="0068447A">
      <w:pPr>
        <w:spacing w:after="0" w:line="240" w:lineRule="auto"/>
        <w:jc w:val="both"/>
        <w:rPr>
          <w:rFonts w:ascii="Arial" w:hAnsi="Arial" w:cs="Arial"/>
        </w:rPr>
      </w:pPr>
      <w:r>
        <w:rPr>
          <w:rFonts w:ascii="Arial" w:hAnsi="Arial" w:cs="Arial"/>
        </w:rPr>
        <w:tab/>
      </w:r>
      <w:r w:rsidR="002E528F">
        <w:rPr>
          <w:rFonts w:ascii="Arial" w:hAnsi="Arial" w:cs="Arial"/>
        </w:rPr>
        <w:t xml:space="preserve">The regular meeting of the IDA (Industrial Development Authority) was held on Wednesday, February 11, 2015, beginning at 6:00 p.m. in the Borough Building.  Mr. Badger called the meeting to order.   </w:t>
      </w:r>
    </w:p>
    <w:p w:rsidR="0068447A" w:rsidRDefault="0068447A" w:rsidP="0068447A">
      <w:pPr>
        <w:spacing w:after="0" w:line="240" w:lineRule="auto"/>
        <w:jc w:val="both"/>
        <w:rPr>
          <w:rFonts w:ascii="Arial" w:hAnsi="Arial" w:cs="Arial"/>
        </w:rPr>
      </w:pPr>
    </w:p>
    <w:p w:rsidR="00A50212" w:rsidRDefault="0068447A" w:rsidP="001B74F5">
      <w:pPr>
        <w:tabs>
          <w:tab w:val="left" w:pos="1620"/>
        </w:tabs>
        <w:spacing w:after="0" w:line="240" w:lineRule="auto"/>
        <w:jc w:val="both"/>
        <w:rPr>
          <w:rFonts w:ascii="Arial" w:hAnsi="Arial" w:cs="Arial"/>
        </w:rPr>
      </w:pPr>
      <w:r>
        <w:rPr>
          <w:rFonts w:ascii="Arial" w:hAnsi="Arial" w:cs="Arial"/>
          <w:b/>
          <w:u w:val="single"/>
        </w:rPr>
        <w:t>Present</w:t>
      </w:r>
      <w:r>
        <w:rPr>
          <w:rFonts w:ascii="Arial" w:hAnsi="Arial" w:cs="Arial"/>
          <w:b/>
        </w:rPr>
        <w:t>:</w:t>
      </w:r>
      <w:r w:rsidR="00BA5712">
        <w:rPr>
          <w:rFonts w:ascii="Arial" w:hAnsi="Arial" w:cs="Arial"/>
          <w:b/>
        </w:rPr>
        <w:t xml:space="preserve">  </w:t>
      </w:r>
      <w:r w:rsidR="008D1C4B">
        <w:rPr>
          <w:rFonts w:ascii="Arial" w:hAnsi="Arial" w:cs="Arial"/>
          <w:b/>
        </w:rPr>
        <w:tab/>
      </w:r>
      <w:r w:rsidR="00A50212">
        <w:rPr>
          <w:rFonts w:ascii="Arial" w:hAnsi="Arial" w:cs="Arial"/>
        </w:rPr>
        <w:t>Paul Badger;</w:t>
      </w:r>
      <w:r w:rsidR="00486AD2">
        <w:rPr>
          <w:rFonts w:ascii="Arial" w:hAnsi="Arial" w:cs="Arial"/>
        </w:rPr>
        <w:t xml:space="preserve"> </w:t>
      </w:r>
      <w:r w:rsidR="00215E46">
        <w:rPr>
          <w:rFonts w:ascii="Arial" w:hAnsi="Arial" w:cs="Arial"/>
        </w:rPr>
        <w:t xml:space="preserve">Frank Halderman; </w:t>
      </w:r>
      <w:r w:rsidR="00C8456C">
        <w:rPr>
          <w:rFonts w:ascii="Arial" w:hAnsi="Arial" w:cs="Arial"/>
        </w:rPr>
        <w:t xml:space="preserve">Ray Fisher; </w:t>
      </w:r>
      <w:r w:rsidR="00AB3930">
        <w:rPr>
          <w:rFonts w:ascii="Arial" w:hAnsi="Arial" w:cs="Arial"/>
        </w:rPr>
        <w:t>Matt Hill</w:t>
      </w:r>
      <w:r w:rsidR="00A50212">
        <w:rPr>
          <w:rFonts w:ascii="Arial" w:hAnsi="Arial" w:cs="Arial"/>
        </w:rPr>
        <w:t>;</w:t>
      </w:r>
      <w:r w:rsidR="00AB3930">
        <w:rPr>
          <w:rFonts w:ascii="Arial" w:hAnsi="Arial" w:cs="Arial"/>
        </w:rPr>
        <w:t xml:space="preserve"> </w:t>
      </w:r>
      <w:r w:rsidR="008B1B12">
        <w:rPr>
          <w:rFonts w:ascii="Arial" w:hAnsi="Arial" w:cs="Arial"/>
        </w:rPr>
        <w:t>Greg Wendt;</w:t>
      </w:r>
    </w:p>
    <w:p w:rsidR="0032139E" w:rsidRDefault="00A50212" w:rsidP="001B74F5">
      <w:pPr>
        <w:tabs>
          <w:tab w:val="left" w:pos="1620"/>
        </w:tabs>
        <w:spacing w:after="0" w:line="240" w:lineRule="auto"/>
        <w:jc w:val="both"/>
        <w:rPr>
          <w:rFonts w:ascii="Arial" w:hAnsi="Arial" w:cs="Arial"/>
        </w:rPr>
      </w:pPr>
      <w:r>
        <w:rPr>
          <w:rFonts w:ascii="Arial" w:hAnsi="Arial" w:cs="Arial"/>
        </w:rPr>
        <w:tab/>
      </w:r>
      <w:r w:rsidR="008B1B12">
        <w:rPr>
          <w:rFonts w:ascii="Arial" w:hAnsi="Arial" w:cs="Arial"/>
        </w:rPr>
        <w:t xml:space="preserve">Rod Beard, Solicitor; </w:t>
      </w:r>
      <w:r>
        <w:rPr>
          <w:rFonts w:ascii="Arial" w:hAnsi="Arial" w:cs="Arial"/>
        </w:rPr>
        <w:t>Don Holderman, Secretary;</w:t>
      </w:r>
      <w:r w:rsidR="0032139E">
        <w:rPr>
          <w:rFonts w:ascii="Arial" w:hAnsi="Arial" w:cs="Arial"/>
        </w:rPr>
        <w:t xml:space="preserve"> </w:t>
      </w:r>
    </w:p>
    <w:p w:rsidR="00BA5712" w:rsidRPr="002A435D" w:rsidRDefault="0032139E" w:rsidP="001B74F5">
      <w:pPr>
        <w:tabs>
          <w:tab w:val="left" w:pos="1620"/>
        </w:tabs>
        <w:spacing w:after="0" w:line="240" w:lineRule="auto"/>
        <w:jc w:val="both"/>
        <w:rPr>
          <w:rFonts w:ascii="Arial" w:hAnsi="Arial" w:cs="Arial"/>
        </w:rPr>
      </w:pPr>
      <w:r>
        <w:rPr>
          <w:rFonts w:ascii="Arial" w:hAnsi="Arial" w:cs="Arial"/>
        </w:rPr>
        <w:tab/>
      </w:r>
      <w:r w:rsidR="00B95110">
        <w:rPr>
          <w:rFonts w:ascii="Arial" w:hAnsi="Arial" w:cs="Arial"/>
        </w:rPr>
        <w:tab/>
      </w:r>
    </w:p>
    <w:p w:rsidR="007E026E" w:rsidRDefault="00AB3930" w:rsidP="00932520">
      <w:pPr>
        <w:tabs>
          <w:tab w:val="left" w:pos="1620"/>
        </w:tabs>
        <w:spacing w:after="0" w:line="240" w:lineRule="auto"/>
        <w:jc w:val="both"/>
        <w:rPr>
          <w:rFonts w:ascii="Arial" w:hAnsi="Arial" w:cs="Arial"/>
        </w:rPr>
      </w:pPr>
      <w:r>
        <w:rPr>
          <w:rFonts w:ascii="Arial" w:hAnsi="Arial" w:cs="Arial"/>
          <w:b/>
          <w:u w:val="single"/>
        </w:rPr>
        <w:t>Excused</w:t>
      </w:r>
      <w:r w:rsidR="007E026E">
        <w:rPr>
          <w:rFonts w:ascii="Arial" w:hAnsi="Arial" w:cs="Arial"/>
          <w:b/>
        </w:rPr>
        <w:t>:</w:t>
      </w:r>
      <w:r w:rsidR="00013886">
        <w:rPr>
          <w:rFonts w:ascii="Arial" w:hAnsi="Arial" w:cs="Arial"/>
          <w:b/>
        </w:rPr>
        <w:t xml:space="preserve"> </w:t>
      </w:r>
      <w:r w:rsidR="00013886">
        <w:rPr>
          <w:rFonts w:ascii="Arial" w:hAnsi="Arial" w:cs="Arial"/>
          <w:b/>
        </w:rPr>
        <w:tab/>
      </w:r>
    </w:p>
    <w:p w:rsidR="005D2A91" w:rsidRPr="0082546D" w:rsidRDefault="005D2A91" w:rsidP="00932520">
      <w:pPr>
        <w:tabs>
          <w:tab w:val="left" w:pos="1620"/>
        </w:tabs>
        <w:spacing w:after="0" w:line="240" w:lineRule="auto"/>
        <w:jc w:val="both"/>
        <w:rPr>
          <w:rFonts w:ascii="Arial" w:hAnsi="Arial" w:cs="Arial"/>
        </w:rPr>
      </w:pPr>
    </w:p>
    <w:p w:rsidR="00B95110" w:rsidRDefault="00B95110" w:rsidP="003E3D93">
      <w:pPr>
        <w:tabs>
          <w:tab w:val="left" w:pos="1710"/>
        </w:tabs>
        <w:spacing w:after="0" w:line="240" w:lineRule="auto"/>
        <w:jc w:val="both"/>
        <w:rPr>
          <w:rFonts w:ascii="Arial" w:hAnsi="Arial" w:cs="Arial"/>
          <w:b/>
          <w:u w:val="single"/>
        </w:rPr>
      </w:pPr>
    </w:p>
    <w:p w:rsidR="00C334AF" w:rsidRDefault="00BA5712" w:rsidP="0082546D">
      <w:pPr>
        <w:tabs>
          <w:tab w:val="left" w:pos="1710"/>
        </w:tabs>
        <w:spacing w:after="0" w:line="240" w:lineRule="auto"/>
        <w:jc w:val="both"/>
        <w:rPr>
          <w:rFonts w:ascii="Arial" w:hAnsi="Arial" w:cs="Arial"/>
        </w:rPr>
      </w:pPr>
      <w:r>
        <w:rPr>
          <w:rFonts w:ascii="Arial" w:hAnsi="Arial" w:cs="Arial"/>
          <w:b/>
          <w:u w:val="single"/>
        </w:rPr>
        <w:t>Borough Staff</w:t>
      </w:r>
      <w:r w:rsidRPr="00BA5712">
        <w:rPr>
          <w:rFonts w:ascii="Arial" w:hAnsi="Arial" w:cs="Arial"/>
          <w:b/>
        </w:rPr>
        <w:t>:</w:t>
      </w:r>
      <w:r w:rsidR="008109D3">
        <w:rPr>
          <w:rFonts w:ascii="Arial" w:hAnsi="Arial" w:cs="Arial"/>
          <w:b/>
        </w:rPr>
        <w:t xml:space="preserve"> </w:t>
      </w:r>
      <w:r w:rsidR="00C334AF">
        <w:rPr>
          <w:rFonts w:ascii="Arial" w:hAnsi="Arial" w:cs="Arial"/>
          <w:b/>
        </w:rPr>
        <w:tab/>
      </w:r>
      <w:r w:rsidR="005D2A91">
        <w:rPr>
          <w:rFonts w:ascii="Arial" w:hAnsi="Arial" w:cs="Arial"/>
        </w:rPr>
        <w:t>Ralph Stewart, Borough Manager</w:t>
      </w:r>
      <w:r w:rsidR="006023C3">
        <w:rPr>
          <w:rFonts w:ascii="Arial" w:hAnsi="Arial" w:cs="Arial"/>
        </w:rPr>
        <w:t xml:space="preserve">  </w:t>
      </w:r>
    </w:p>
    <w:p w:rsidR="002B11AB" w:rsidRPr="00D4625E" w:rsidRDefault="00C334AF" w:rsidP="0082546D">
      <w:pPr>
        <w:tabs>
          <w:tab w:val="left" w:pos="1710"/>
        </w:tabs>
        <w:spacing w:after="0" w:line="240" w:lineRule="auto"/>
        <w:jc w:val="both"/>
        <w:rPr>
          <w:rFonts w:ascii="Arial" w:hAnsi="Arial" w:cs="Arial"/>
        </w:rPr>
      </w:pPr>
      <w:r>
        <w:rPr>
          <w:rFonts w:ascii="Arial" w:hAnsi="Arial" w:cs="Arial"/>
        </w:rPr>
        <w:tab/>
      </w:r>
      <w:r w:rsidR="006023C3">
        <w:rPr>
          <w:rFonts w:ascii="Arial" w:hAnsi="Arial" w:cs="Arial"/>
        </w:rPr>
        <w:t xml:space="preserve">                  </w:t>
      </w:r>
    </w:p>
    <w:p w:rsidR="006C0E28" w:rsidRDefault="00386488" w:rsidP="00105E65">
      <w:pPr>
        <w:tabs>
          <w:tab w:val="left" w:pos="1620"/>
        </w:tabs>
        <w:spacing w:after="0" w:line="240" w:lineRule="auto"/>
        <w:jc w:val="both"/>
        <w:rPr>
          <w:rFonts w:ascii="Arial" w:hAnsi="Arial" w:cs="Arial"/>
        </w:rPr>
      </w:pPr>
      <w:r>
        <w:rPr>
          <w:rFonts w:ascii="Arial" w:hAnsi="Arial" w:cs="Arial"/>
          <w:b/>
        </w:rPr>
        <w:t xml:space="preserve">                        </w:t>
      </w:r>
      <w:r>
        <w:rPr>
          <w:rFonts w:ascii="Arial" w:hAnsi="Arial" w:cs="Arial"/>
          <w:b/>
        </w:rPr>
        <w:tab/>
      </w:r>
      <w:r w:rsidR="00EF69DE">
        <w:rPr>
          <w:rFonts w:ascii="Arial" w:hAnsi="Arial" w:cs="Arial"/>
        </w:rPr>
        <w:tab/>
      </w:r>
    </w:p>
    <w:p w:rsidR="00C8456C" w:rsidRPr="002B11AB" w:rsidRDefault="00BA5712" w:rsidP="00A95C51">
      <w:pPr>
        <w:tabs>
          <w:tab w:val="left" w:pos="1620"/>
        </w:tabs>
        <w:spacing w:after="0" w:line="240" w:lineRule="auto"/>
        <w:jc w:val="both"/>
        <w:rPr>
          <w:rFonts w:ascii="Arial" w:hAnsi="Arial" w:cs="Arial"/>
        </w:rPr>
      </w:pPr>
      <w:r>
        <w:rPr>
          <w:rFonts w:ascii="Arial" w:hAnsi="Arial" w:cs="Arial"/>
          <w:b/>
          <w:u w:val="single"/>
        </w:rPr>
        <w:t>Visitors</w:t>
      </w:r>
      <w:r>
        <w:rPr>
          <w:rFonts w:ascii="Arial" w:hAnsi="Arial" w:cs="Arial"/>
          <w:b/>
        </w:rPr>
        <w:t xml:space="preserve">:  </w:t>
      </w:r>
      <w:r w:rsidR="003E3D93">
        <w:rPr>
          <w:rFonts w:ascii="Arial" w:hAnsi="Arial" w:cs="Arial"/>
          <w:b/>
        </w:rPr>
        <w:t xml:space="preserve">     </w:t>
      </w:r>
      <w:r w:rsidR="00784F7E">
        <w:rPr>
          <w:rFonts w:ascii="Arial" w:hAnsi="Arial" w:cs="Arial"/>
          <w:b/>
        </w:rPr>
        <w:tab/>
      </w:r>
      <w:r w:rsidR="002B11AB">
        <w:rPr>
          <w:rFonts w:ascii="Arial" w:hAnsi="Arial" w:cs="Arial"/>
        </w:rPr>
        <w:t>Sue Hannegan, CCPCDO</w:t>
      </w:r>
      <w:r w:rsidR="0082546D">
        <w:rPr>
          <w:rFonts w:ascii="Arial" w:hAnsi="Arial" w:cs="Arial"/>
        </w:rPr>
        <w:t xml:space="preserve">; </w:t>
      </w:r>
    </w:p>
    <w:p w:rsidR="000659E0" w:rsidRDefault="000659E0" w:rsidP="000659E0">
      <w:pPr>
        <w:spacing w:after="0" w:line="240" w:lineRule="auto"/>
        <w:jc w:val="both"/>
        <w:rPr>
          <w:rFonts w:ascii="Arial" w:hAnsi="Arial" w:cs="Arial"/>
        </w:rPr>
      </w:pPr>
    </w:p>
    <w:p w:rsidR="0062650E" w:rsidRDefault="0062650E" w:rsidP="0068447A">
      <w:pPr>
        <w:spacing w:after="0" w:line="240" w:lineRule="auto"/>
        <w:jc w:val="both"/>
        <w:rPr>
          <w:rFonts w:ascii="Arial" w:hAnsi="Arial" w:cs="Arial"/>
          <w:b/>
          <w:u w:val="single"/>
        </w:rPr>
      </w:pPr>
    </w:p>
    <w:p w:rsidR="00C334AF" w:rsidRDefault="0068447A" w:rsidP="00C334AF">
      <w:pPr>
        <w:spacing w:after="0" w:line="240" w:lineRule="auto"/>
        <w:jc w:val="both"/>
        <w:rPr>
          <w:rFonts w:ascii="Arial" w:hAnsi="Arial" w:cs="Arial"/>
          <w:b/>
        </w:rPr>
      </w:pPr>
      <w:r>
        <w:rPr>
          <w:rFonts w:ascii="Arial" w:hAnsi="Arial" w:cs="Arial"/>
          <w:b/>
          <w:u w:val="single"/>
        </w:rPr>
        <w:t xml:space="preserve">Approval of </w:t>
      </w:r>
      <w:r w:rsidR="00932520">
        <w:rPr>
          <w:rFonts w:ascii="Arial" w:hAnsi="Arial" w:cs="Arial"/>
          <w:b/>
          <w:u w:val="single"/>
        </w:rPr>
        <w:t>Minutes</w:t>
      </w:r>
      <w:r>
        <w:rPr>
          <w:rFonts w:ascii="Arial" w:hAnsi="Arial" w:cs="Arial"/>
          <w:b/>
        </w:rPr>
        <w:t>:</w:t>
      </w:r>
    </w:p>
    <w:p w:rsidR="00C334AF" w:rsidRDefault="00C334AF" w:rsidP="00C334AF">
      <w:pPr>
        <w:spacing w:after="0" w:line="240" w:lineRule="auto"/>
        <w:jc w:val="both"/>
        <w:rPr>
          <w:rFonts w:ascii="Arial" w:hAnsi="Arial" w:cs="Arial"/>
          <w:b/>
        </w:rPr>
      </w:pPr>
    </w:p>
    <w:p w:rsidR="007748FC" w:rsidRDefault="00C334AF" w:rsidP="00BB7C9C">
      <w:pPr>
        <w:spacing w:after="0" w:line="240" w:lineRule="auto"/>
        <w:jc w:val="both"/>
        <w:rPr>
          <w:rFonts w:ascii="Arial" w:hAnsi="Arial" w:cs="Arial"/>
        </w:rPr>
      </w:pPr>
      <w:r>
        <w:rPr>
          <w:rFonts w:ascii="Arial" w:hAnsi="Arial" w:cs="Arial"/>
          <w:b/>
        </w:rPr>
        <w:tab/>
      </w:r>
      <w:r>
        <w:rPr>
          <w:rFonts w:ascii="Arial" w:hAnsi="Arial" w:cs="Arial"/>
        </w:rPr>
        <w:t xml:space="preserve">- </w:t>
      </w:r>
      <w:r w:rsidR="00932520" w:rsidRPr="00BB7C9C">
        <w:rPr>
          <w:rFonts w:ascii="Arial" w:hAnsi="Arial" w:cs="Arial"/>
        </w:rPr>
        <w:t xml:space="preserve">Mr. </w:t>
      </w:r>
      <w:r w:rsidR="002E528F">
        <w:rPr>
          <w:rFonts w:ascii="Arial" w:hAnsi="Arial" w:cs="Arial"/>
        </w:rPr>
        <w:t>Hill</w:t>
      </w:r>
      <w:r w:rsidR="00C05948">
        <w:rPr>
          <w:rFonts w:ascii="Arial" w:hAnsi="Arial" w:cs="Arial"/>
        </w:rPr>
        <w:t xml:space="preserve"> </w:t>
      </w:r>
      <w:r w:rsidR="00932520" w:rsidRPr="00BB7C9C">
        <w:rPr>
          <w:rFonts w:ascii="Arial" w:hAnsi="Arial" w:cs="Arial"/>
        </w:rPr>
        <w:t xml:space="preserve">made a motion to approve the minutes </w:t>
      </w:r>
      <w:r w:rsidR="003029A7">
        <w:t xml:space="preserve">of the </w:t>
      </w:r>
      <w:r w:rsidR="003029A7" w:rsidRPr="00B01356">
        <w:rPr>
          <w:rFonts w:ascii="Arial" w:hAnsi="Arial" w:cs="Arial"/>
        </w:rPr>
        <w:t>IDA meeting of</w:t>
      </w:r>
      <w:r w:rsidR="00D010D0">
        <w:rPr>
          <w:rFonts w:ascii="Arial" w:hAnsi="Arial" w:cs="Arial"/>
        </w:rPr>
        <w:t xml:space="preserve"> </w:t>
      </w:r>
      <w:r w:rsidR="002E528F">
        <w:rPr>
          <w:rFonts w:ascii="Arial" w:hAnsi="Arial" w:cs="Arial"/>
        </w:rPr>
        <w:t>January 14, 2015</w:t>
      </w:r>
      <w:r w:rsidR="00486AD2">
        <w:rPr>
          <w:rFonts w:ascii="Arial" w:hAnsi="Arial" w:cs="Arial"/>
        </w:rPr>
        <w:t xml:space="preserve">.  Mr. </w:t>
      </w:r>
      <w:r w:rsidR="002D2B98">
        <w:rPr>
          <w:rFonts w:ascii="Arial" w:hAnsi="Arial" w:cs="Arial"/>
        </w:rPr>
        <w:t>Fisher</w:t>
      </w:r>
      <w:r w:rsidR="00486AD2">
        <w:rPr>
          <w:rFonts w:ascii="Arial" w:hAnsi="Arial" w:cs="Arial"/>
        </w:rPr>
        <w:t xml:space="preserve"> seconded the motion.  </w:t>
      </w:r>
      <w:r w:rsidR="002E528F">
        <w:rPr>
          <w:rFonts w:ascii="Arial" w:hAnsi="Arial" w:cs="Arial"/>
        </w:rPr>
        <w:t xml:space="preserve">The minutes need to be corrected to have Unit Government Debt Act inserted on page 2 in two places.  </w:t>
      </w:r>
      <w:r w:rsidR="00486AD2">
        <w:rPr>
          <w:rFonts w:ascii="Arial" w:hAnsi="Arial" w:cs="Arial"/>
        </w:rPr>
        <w:t>A voice vote was unanimous</w:t>
      </w:r>
      <w:r w:rsidR="005C6784">
        <w:rPr>
          <w:rFonts w:ascii="Arial" w:hAnsi="Arial" w:cs="Arial"/>
        </w:rPr>
        <w:t xml:space="preserve"> to approve the minutes </w:t>
      </w:r>
      <w:r w:rsidR="00253209">
        <w:rPr>
          <w:rFonts w:ascii="Arial" w:hAnsi="Arial" w:cs="Arial"/>
        </w:rPr>
        <w:t xml:space="preserve">as </w:t>
      </w:r>
      <w:r w:rsidR="002E528F">
        <w:rPr>
          <w:rFonts w:ascii="Arial" w:hAnsi="Arial" w:cs="Arial"/>
        </w:rPr>
        <w:t>correc</w:t>
      </w:r>
      <w:r w:rsidR="00253209">
        <w:rPr>
          <w:rFonts w:ascii="Arial" w:hAnsi="Arial" w:cs="Arial"/>
        </w:rPr>
        <w:t>ted</w:t>
      </w:r>
      <w:r w:rsidR="005C6784">
        <w:rPr>
          <w:rFonts w:ascii="Arial" w:hAnsi="Arial" w:cs="Arial"/>
        </w:rPr>
        <w:t xml:space="preserve">.  </w:t>
      </w:r>
    </w:p>
    <w:p w:rsidR="005C6784" w:rsidRDefault="005C6784" w:rsidP="00BB7C9C">
      <w:pPr>
        <w:spacing w:after="0" w:line="240" w:lineRule="auto"/>
        <w:jc w:val="both"/>
        <w:rPr>
          <w:rFonts w:ascii="Arial" w:hAnsi="Arial" w:cs="Arial"/>
        </w:rPr>
      </w:pPr>
    </w:p>
    <w:p w:rsidR="00BF08E2" w:rsidRDefault="00BF08E2" w:rsidP="00BB7C9C">
      <w:pPr>
        <w:spacing w:after="0" w:line="240" w:lineRule="auto"/>
        <w:jc w:val="both"/>
        <w:rPr>
          <w:rFonts w:ascii="Arial" w:hAnsi="Arial" w:cs="Arial"/>
          <w:b/>
        </w:rPr>
      </w:pPr>
      <w:r>
        <w:rPr>
          <w:rFonts w:ascii="Arial" w:hAnsi="Arial" w:cs="Arial"/>
          <w:b/>
          <w:u w:val="single"/>
        </w:rPr>
        <w:t>Public Comments</w:t>
      </w:r>
      <w:r>
        <w:rPr>
          <w:rFonts w:ascii="Arial" w:hAnsi="Arial" w:cs="Arial"/>
          <w:b/>
        </w:rPr>
        <w:t>:</w:t>
      </w:r>
    </w:p>
    <w:p w:rsidR="00BF08E2" w:rsidRDefault="00BF08E2" w:rsidP="00BB7C9C">
      <w:pPr>
        <w:spacing w:after="0" w:line="240" w:lineRule="auto"/>
        <w:jc w:val="both"/>
        <w:rPr>
          <w:rFonts w:ascii="Arial" w:hAnsi="Arial" w:cs="Arial"/>
          <w:b/>
        </w:rPr>
      </w:pPr>
    </w:p>
    <w:p w:rsidR="008D1C4B" w:rsidRDefault="00BF08E2" w:rsidP="00635E60">
      <w:pPr>
        <w:spacing w:after="0" w:line="240" w:lineRule="auto"/>
        <w:jc w:val="both"/>
        <w:rPr>
          <w:rFonts w:ascii="Arial" w:hAnsi="Arial" w:cs="Arial"/>
        </w:rPr>
      </w:pPr>
      <w:r>
        <w:rPr>
          <w:rFonts w:ascii="Arial" w:hAnsi="Arial" w:cs="Arial"/>
          <w:b/>
        </w:rPr>
        <w:tab/>
      </w:r>
      <w:r>
        <w:rPr>
          <w:rFonts w:ascii="Arial" w:hAnsi="Arial" w:cs="Arial"/>
        </w:rPr>
        <w:t xml:space="preserve">- </w:t>
      </w:r>
      <w:r w:rsidR="00A95C51">
        <w:rPr>
          <w:rFonts w:ascii="Arial" w:hAnsi="Arial" w:cs="Arial"/>
        </w:rPr>
        <w:t>None.</w:t>
      </w:r>
      <w:r w:rsidR="009B4F0E">
        <w:rPr>
          <w:rFonts w:ascii="Arial" w:hAnsi="Arial" w:cs="Arial"/>
        </w:rPr>
        <w:t xml:space="preserve">  </w:t>
      </w:r>
    </w:p>
    <w:p w:rsidR="00961142" w:rsidRDefault="00961142" w:rsidP="00932520">
      <w:pPr>
        <w:spacing w:after="0" w:line="240" w:lineRule="auto"/>
        <w:jc w:val="both"/>
        <w:rPr>
          <w:rFonts w:ascii="Arial" w:hAnsi="Arial" w:cs="Arial"/>
        </w:rPr>
      </w:pPr>
    </w:p>
    <w:p w:rsidR="00932520" w:rsidRDefault="00932520" w:rsidP="00932520">
      <w:pPr>
        <w:spacing w:after="0" w:line="240" w:lineRule="auto"/>
        <w:jc w:val="both"/>
        <w:rPr>
          <w:rFonts w:ascii="Arial" w:hAnsi="Arial" w:cs="Arial"/>
          <w:b/>
        </w:rPr>
      </w:pPr>
      <w:r>
        <w:rPr>
          <w:rFonts w:ascii="Arial" w:hAnsi="Arial" w:cs="Arial"/>
          <w:b/>
          <w:u w:val="single"/>
        </w:rPr>
        <w:t>Financial Reports</w:t>
      </w:r>
      <w:r>
        <w:rPr>
          <w:rFonts w:ascii="Arial" w:hAnsi="Arial" w:cs="Arial"/>
          <w:b/>
        </w:rPr>
        <w:t>:</w:t>
      </w:r>
    </w:p>
    <w:p w:rsidR="002E528F" w:rsidRDefault="002E528F" w:rsidP="0082462A">
      <w:pPr>
        <w:pStyle w:val="ListParagraph"/>
        <w:spacing w:after="0" w:line="240" w:lineRule="auto"/>
        <w:ind w:left="0"/>
        <w:jc w:val="both"/>
        <w:rPr>
          <w:rFonts w:ascii="Arial" w:hAnsi="Arial" w:cs="Arial"/>
        </w:rPr>
      </w:pPr>
    </w:p>
    <w:p w:rsidR="002E528F" w:rsidRDefault="002E528F" w:rsidP="0082462A">
      <w:pPr>
        <w:pStyle w:val="ListParagraph"/>
        <w:spacing w:after="0" w:line="240" w:lineRule="auto"/>
        <w:ind w:left="0"/>
        <w:jc w:val="both"/>
        <w:rPr>
          <w:rFonts w:ascii="Arial" w:hAnsi="Arial" w:cs="Arial"/>
        </w:rPr>
      </w:pPr>
      <w:r>
        <w:rPr>
          <w:rFonts w:ascii="Arial" w:hAnsi="Arial" w:cs="Arial"/>
        </w:rPr>
        <w:tab/>
        <w:t xml:space="preserve">-Mr. Holderman reviewed the expenses from January 14, 2015 - February 10, 2015.  Over the last month $34,257.00 was spent.  $33,988.00 was to the Buchart Horn Invoices; $245.00 for Solicitor Fees; and the fee for typing the minutes.  </w:t>
      </w:r>
    </w:p>
    <w:p w:rsidR="002E528F" w:rsidRDefault="002E528F" w:rsidP="0082462A">
      <w:pPr>
        <w:pStyle w:val="ListParagraph"/>
        <w:spacing w:after="0" w:line="240" w:lineRule="auto"/>
        <w:ind w:left="0"/>
        <w:jc w:val="both"/>
        <w:rPr>
          <w:rFonts w:ascii="Arial" w:hAnsi="Arial" w:cs="Arial"/>
        </w:rPr>
      </w:pPr>
      <w:r>
        <w:rPr>
          <w:rFonts w:ascii="Arial" w:hAnsi="Arial" w:cs="Arial"/>
        </w:rPr>
        <w:tab/>
        <w:t>The reports prior to this month Mr. Holderman had the committed for the ARCAP Grant at 2.1 in that ballpark.  He feels now, after going back and forth with Dave Williamson, he feels pretty confident the IDA will get the full $3 million so he updated that figure.  He does still need to change that in the received column.  He also modified, based on the last meeting, he had the construction of the project at $3 million and in order to be more accurate on what is known today it was bumped up to 3.5.  He also created</w:t>
      </w:r>
      <w:r w:rsidR="002D7CB0">
        <w:rPr>
          <w:rFonts w:ascii="Arial" w:hAnsi="Arial" w:cs="Arial"/>
        </w:rPr>
        <w:t xml:space="preserve"> another Project Funds as of February 2, 2015.  This is the funding that is on hand to date.  If you look at the Northwest loan line item it says committed $3.5 million - that is what was borrowed.  To date expenditures were made for $1.48 million, which leaves $2.051 million.  Moving that line item out it shows $2.208 for project funds.  $136,478.00 would be how much remains from the $891,000.00 of the Borough's cash that was put into this in addition to anything that was currently left over from rent and miscellaneous funds that were received.  It is showing approximately $2.3 million on hand.  </w:t>
      </w:r>
      <w:r>
        <w:rPr>
          <w:rFonts w:ascii="Arial" w:hAnsi="Arial" w:cs="Arial"/>
        </w:rPr>
        <w:t xml:space="preserve"> </w:t>
      </w:r>
    </w:p>
    <w:p w:rsidR="002D7CB0" w:rsidRDefault="002D7CB0" w:rsidP="0082462A">
      <w:pPr>
        <w:pStyle w:val="ListParagraph"/>
        <w:spacing w:after="0" w:line="240" w:lineRule="auto"/>
        <w:ind w:left="0"/>
        <w:jc w:val="both"/>
        <w:rPr>
          <w:rFonts w:ascii="Arial" w:hAnsi="Arial" w:cs="Arial"/>
        </w:rPr>
      </w:pPr>
    </w:p>
    <w:p w:rsidR="002D7CB0" w:rsidRDefault="002D7CB0" w:rsidP="0082462A">
      <w:pPr>
        <w:pStyle w:val="ListParagraph"/>
        <w:spacing w:after="0" w:line="240" w:lineRule="auto"/>
        <w:ind w:left="0"/>
        <w:jc w:val="both"/>
        <w:rPr>
          <w:rFonts w:ascii="Arial" w:hAnsi="Arial" w:cs="Arial"/>
        </w:rPr>
      </w:pPr>
      <w:r>
        <w:rPr>
          <w:rFonts w:ascii="Arial" w:hAnsi="Arial" w:cs="Arial"/>
        </w:rPr>
        <w:lastRenderedPageBreak/>
        <w:tab/>
        <w:t>- Mr. Wendt made a motion to pay two invoices to the Beard Law Office in the amounts of $586.25 and $157.50 for a total of $743.75.  Mr. Fisher seconded the motion.  A voice vote was unanimous.</w:t>
      </w:r>
    </w:p>
    <w:p w:rsidR="002D7CB0" w:rsidRDefault="002D7CB0" w:rsidP="0082462A">
      <w:pPr>
        <w:pStyle w:val="ListParagraph"/>
        <w:spacing w:after="0" w:line="240" w:lineRule="auto"/>
        <w:ind w:left="0"/>
        <w:jc w:val="both"/>
        <w:rPr>
          <w:rFonts w:ascii="Arial" w:hAnsi="Arial" w:cs="Arial"/>
        </w:rPr>
      </w:pPr>
    </w:p>
    <w:p w:rsidR="00215E46" w:rsidRDefault="002D7CB0" w:rsidP="0082462A">
      <w:pPr>
        <w:pStyle w:val="ListParagraph"/>
        <w:spacing w:after="0" w:line="240" w:lineRule="auto"/>
        <w:ind w:left="0"/>
        <w:jc w:val="both"/>
        <w:rPr>
          <w:rFonts w:ascii="Arial" w:hAnsi="Arial" w:cs="Arial"/>
        </w:rPr>
      </w:pPr>
      <w:r>
        <w:rPr>
          <w:rFonts w:ascii="Arial" w:hAnsi="Arial" w:cs="Arial"/>
        </w:rPr>
        <w:tab/>
        <w:t>-Mr. Wendt provided an update on the loan modification.  At the last meeting he reported that they were moving to get that finalized and that has been the case.  The modification was approved with a slight modification of the modification since the last meeting.  There are two documents, one is a resolution and one that says not modification agreement.  He worked with Rhoads and Sinon, who was the original law firm that put the appeal together with the bank.  Ben Reed was very helpful in getting the documents together.  He emailed Mr. Wendt last evening at 11:00 p.m. while sitting on 322 behind the tractor trailer that was on fire.  The change in the modification from the last report provided was in discussions with the approval people at the bank they wanted to take advantage of some interest rate betterment and actually approved the interest rate at 2.68% fixed for the next five years, which is down from the 3.32% that was originally on the loan.  The advantage locks the interest rate in for the IDA and the Borough for the next five years.  If it had been left where it is now there would have only been one year left on the interest rate lock</w:t>
      </w:r>
      <w:r w:rsidR="00215E46">
        <w:rPr>
          <w:rFonts w:ascii="Arial" w:hAnsi="Arial" w:cs="Arial"/>
        </w:rPr>
        <w:t xml:space="preserve"> and had some risk there.  Interest rates will be going up at some point.  The bank did not charge a fee to do this.  Ben and the firm of Rhoads and Sinon will be sending a bill.  The interest rate cap was changed from 8% to 6.5%, which is required under the Debt Act.  The original maturity date of the loan was kept</w:t>
      </w:r>
      <w:r w:rsidR="00AF1688">
        <w:rPr>
          <w:rFonts w:ascii="Arial" w:hAnsi="Arial" w:cs="Arial"/>
        </w:rPr>
        <w:t xml:space="preserve"> </w:t>
      </w:r>
      <w:r w:rsidR="00215E46">
        <w:rPr>
          <w:rFonts w:ascii="Arial" w:hAnsi="Arial" w:cs="Arial"/>
        </w:rPr>
        <w:t xml:space="preserve">so all the paperwork didn't have to be reissued.  The effect of that will be shortening the amortization of the repayment by 24 months.  It will push the monthly payment up a little bit at the end of the interest only period.  Hypothetically, if the loan would go into full payment on the full loan amount the payment would jump up approximately $1,400.00 per month.  </w:t>
      </w:r>
    </w:p>
    <w:p w:rsidR="00215E46" w:rsidRDefault="00215E46" w:rsidP="0082462A">
      <w:pPr>
        <w:pStyle w:val="ListParagraph"/>
        <w:spacing w:after="0" w:line="240" w:lineRule="auto"/>
        <w:ind w:left="0"/>
        <w:jc w:val="both"/>
        <w:rPr>
          <w:rFonts w:ascii="Arial" w:hAnsi="Arial" w:cs="Arial"/>
        </w:rPr>
      </w:pPr>
      <w:r>
        <w:rPr>
          <w:rFonts w:ascii="Arial" w:hAnsi="Arial" w:cs="Arial"/>
        </w:rPr>
        <w:tab/>
        <w:t xml:space="preserve">Section two of the modification agreement spells out the exact changes that were made.  The interest only period is extended January 13, 2015 to January 13, 2017.  This gives an addition 24 months with interest only with principal and interest payments commencing on February 13, 2017.  If you go to the next page on Section 2 it explains the changes in the interest rate commencing February 13, 2015 and continuing for a period of 60 months.  The interest rate will be 2.68% per annum.  Every five years after that the interest rate will adjust to the monthly average yield of the five year treasury securities plus 2.5% adjusted to 70%.  It does say at no time will the interest rate exceed 6.5% versus the 8% that is in there now.  There is no prepayment penalty.  </w:t>
      </w:r>
    </w:p>
    <w:p w:rsidR="00215E46" w:rsidRDefault="00215E46" w:rsidP="0082462A">
      <w:pPr>
        <w:pStyle w:val="ListParagraph"/>
        <w:spacing w:after="0" w:line="240" w:lineRule="auto"/>
        <w:ind w:left="0"/>
        <w:jc w:val="both"/>
        <w:rPr>
          <w:rFonts w:ascii="Arial" w:hAnsi="Arial" w:cs="Arial"/>
        </w:rPr>
      </w:pPr>
      <w:r>
        <w:rPr>
          <w:rFonts w:ascii="Arial" w:hAnsi="Arial" w:cs="Arial"/>
        </w:rPr>
        <w:tab/>
        <w:t>Ben prepared the resolution for the IDA to sign to support the modification.  The modification document is dated Friday, February 13th.  Ben will also prepare a resolution for the February 16th Council meeting.</w:t>
      </w:r>
    </w:p>
    <w:p w:rsidR="00215E46" w:rsidRDefault="00215E46" w:rsidP="0082462A">
      <w:pPr>
        <w:pStyle w:val="ListParagraph"/>
        <w:spacing w:after="0" w:line="240" w:lineRule="auto"/>
        <w:ind w:left="0"/>
        <w:jc w:val="both"/>
        <w:rPr>
          <w:rFonts w:ascii="Arial" w:hAnsi="Arial" w:cs="Arial"/>
        </w:rPr>
      </w:pPr>
      <w:r>
        <w:rPr>
          <w:rFonts w:ascii="Arial" w:hAnsi="Arial" w:cs="Arial"/>
        </w:rPr>
        <w:tab/>
        <w:t xml:space="preserve">Mr. Halderman made a motion to approve the Note Modification Agreement and the Resolution.  Mr. Hill seconded the motion.  A voice vote was unanimous.  Mr. Wendt abstained from voting.  </w:t>
      </w:r>
    </w:p>
    <w:p w:rsidR="000063E9" w:rsidRDefault="00215E46" w:rsidP="0082462A">
      <w:pPr>
        <w:pStyle w:val="ListParagraph"/>
        <w:spacing w:after="0" w:line="240" w:lineRule="auto"/>
        <w:ind w:left="0"/>
        <w:jc w:val="both"/>
        <w:rPr>
          <w:rFonts w:ascii="Arial" w:hAnsi="Arial" w:cs="Arial"/>
        </w:rPr>
      </w:pPr>
      <w:r>
        <w:rPr>
          <w:rFonts w:ascii="Arial" w:hAnsi="Arial" w:cs="Arial"/>
        </w:rPr>
        <w:tab/>
        <w:t xml:space="preserve">Mr. Wendt thanked Mr. Holderman and Ms. Walker for all their help getting this put together.  Mr. Halderman thanked Mr. Wendt for doing it.    </w:t>
      </w:r>
      <w:r w:rsidR="0082462A">
        <w:rPr>
          <w:rFonts w:ascii="Arial" w:hAnsi="Arial" w:cs="Arial"/>
        </w:rPr>
        <w:t xml:space="preserve">    </w:t>
      </w:r>
    </w:p>
    <w:p w:rsidR="002D7CB0" w:rsidRDefault="002D7CB0" w:rsidP="0082462A">
      <w:pPr>
        <w:pStyle w:val="ListParagraph"/>
        <w:spacing w:after="0" w:line="240" w:lineRule="auto"/>
        <w:ind w:left="0"/>
        <w:jc w:val="both"/>
        <w:rPr>
          <w:rFonts w:ascii="Arial" w:hAnsi="Arial" w:cs="Arial"/>
        </w:rPr>
      </w:pPr>
    </w:p>
    <w:p w:rsidR="006F509D" w:rsidRDefault="008822EC" w:rsidP="006F509D">
      <w:pPr>
        <w:spacing w:after="0" w:line="240" w:lineRule="auto"/>
        <w:jc w:val="both"/>
        <w:rPr>
          <w:rFonts w:ascii="Arial" w:hAnsi="Arial" w:cs="Arial"/>
          <w:b/>
        </w:rPr>
      </w:pPr>
      <w:r>
        <w:rPr>
          <w:rFonts w:ascii="Arial" w:hAnsi="Arial" w:cs="Arial"/>
          <w:b/>
          <w:u w:val="single"/>
        </w:rPr>
        <w:t>Old</w:t>
      </w:r>
      <w:r w:rsidR="008C5078">
        <w:rPr>
          <w:rFonts w:ascii="Arial" w:hAnsi="Arial" w:cs="Arial"/>
          <w:b/>
          <w:u w:val="single"/>
        </w:rPr>
        <w:t xml:space="preserve"> Business</w:t>
      </w:r>
      <w:r w:rsidR="008C5078">
        <w:rPr>
          <w:rFonts w:ascii="Arial" w:hAnsi="Arial" w:cs="Arial"/>
          <w:b/>
        </w:rPr>
        <w:t>:</w:t>
      </w:r>
    </w:p>
    <w:p w:rsidR="006F509D" w:rsidRDefault="006F509D" w:rsidP="006F509D">
      <w:pPr>
        <w:spacing w:after="0" w:line="240" w:lineRule="auto"/>
        <w:jc w:val="both"/>
        <w:rPr>
          <w:rFonts w:ascii="Arial" w:hAnsi="Arial" w:cs="Arial"/>
          <w:b/>
        </w:rPr>
      </w:pPr>
    </w:p>
    <w:p w:rsidR="00D4625E" w:rsidRDefault="00563AFF" w:rsidP="009B4F0E">
      <w:pPr>
        <w:spacing w:after="0" w:line="240" w:lineRule="auto"/>
        <w:jc w:val="both"/>
        <w:rPr>
          <w:rFonts w:ascii="Arial" w:hAnsi="Arial" w:cs="Arial"/>
          <w:b/>
        </w:rPr>
      </w:pPr>
      <w:r w:rsidRPr="00563AFF">
        <w:rPr>
          <w:rFonts w:ascii="Arial" w:hAnsi="Arial" w:cs="Arial"/>
          <w:b/>
        </w:rPr>
        <w:t>Waterfront Property</w:t>
      </w:r>
      <w:r w:rsidR="006F509D">
        <w:rPr>
          <w:rFonts w:ascii="Arial" w:hAnsi="Arial" w:cs="Arial"/>
          <w:b/>
        </w:rPr>
        <w:t xml:space="preserve"> - </w:t>
      </w:r>
    </w:p>
    <w:p w:rsidR="0028328A" w:rsidRDefault="00D4625E" w:rsidP="0088324A">
      <w:pPr>
        <w:spacing w:after="0" w:line="240" w:lineRule="auto"/>
        <w:jc w:val="both"/>
        <w:rPr>
          <w:rFonts w:ascii="Arial" w:hAnsi="Arial" w:cs="Arial"/>
        </w:rPr>
      </w:pPr>
      <w:r>
        <w:rPr>
          <w:rFonts w:ascii="Arial" w:hAnsi="Arial" w:cs="Arial"/>
          <w:b/>
        </w:rPr>
        <w:tab/>
      </w:r>
      <w:r>
        <w:rPr>
          <w:rFonts w:ascii="Arial" w:hAnsi="Arial" w:cs="Arial"/>
        </w:rPr>
        <w:t xml:space="preserve">Update - </w:t>
      </w:r>
      <w:r w:rsidR="00B803E2">
        <w:rPr>
          <w:rFonts w:ascii="Arial" w:hAnsi="Arial" w:cs="Arial"/>
        </w:rPr>
        <w:t>Buchart Horn Staff:</w:t>
      </w:r>
      <w:r w:rsidR="009B4F0E" w:rsidRPr="009B4F0E">
        <w:rPr>
          <w:rFonts w:ascii="Arial" w:hAnsi="Arial" w:cs="Arial"/>
        </w:rPr>
        <w:t xml:space="preserve"> </w:t>
      </w:r>
      <w:r w:rsidR="002B11AB">
        <w:rPr>
          <w:rFonts w:ascii="Arial" w:hAnsi="Arial" w:cs="Arial"/>
        </w:rPr>
        <w:t xml:space="preserve">Scott </w:t>
      </w:r>
      <w:r w:rsidR="00215E46">
        <w:rPr>
          <w:rFonts w:ascii="Arial" w:hAnsi="Arial" w:cs="Arial"/>
        </w:rPr>
        <w:t xml:space="preserve">Russell </w:t>
      </w:r>
      <w:r w:rsidR="00296B51">
        <w:rPr>
          <w:rFonts w:ascii="Arial" w:hAnsi="Arial" w:cs="Arial"/>
        </w:rPr>
        <w:t xml:space="preserve">provided the update. </w:t>
      </w:r>
      <w:r w:rsidR="00215E46">
        <w:rPr>
          <w:rFonts w:ascii="Arial" w:hAnsi="Arial" w:cs="Arial"/>
        </w:rPr>
        <w:t xml:space="preserve"> They met and reviewed the documents that were discussed at the last meeting based on comments received during that meeting.  They made necessary revisions to the plans and prepared the final advertisement for bid.  The project is advertised and documents are available via PENNBID, which is a free </w:t>
      </w:r>
      <w:r w:rsidR="00215E46">
        <w:rPr>
          <w:rFonts w:ascii="Arial" w:hAnsi="Arial" w:cs="Arial"/>
        </w:rPr>
        <w:lastRenderedPageBreak/>
        <w:t>website.  It has public advertising and is a municipal site.  The contractors will visit that site to retrieve the drawings and contract specifications.  They are beginning to receive questions related to that.  They have scheduled the pre-bid meeting for February 20th, at 10:00 a.m.</w:t>
      </w:r>
      <w:r w:rsidR="0028328A">
        <w:rPr>
          <w:rFonts w:ascii="Arial" w:hAnsi="Arial" w:cs="Arial"/>
        </w:rPr>
        <w:t xml:space="preserve"> at the Borough building.</w:t>
      </w:r>
    </w:p>
    <w:p w:rsidR="009B4250" w:rsidRDefault="0028328A" w:rsidP="0088324A">
      <w:pPr>
        <w:spacing w:after="0" w:line="240" w:lineRule="auto"/>
        <w:jc w:val="both"/>
        <w:rPr>
          <w:rFonts w:ascii="Arial" w:hAnsi="Arial" w:cs="Arial"/>
        </w:rPr>
      </w:pPr>
      <w:r>
        <w:rPr>
          <w:rFonts w:ascii="Arial" w:hAnsi="Arial" w:cs="Arial"/>
        </w:rPr>
        <w:tab/>
        <w:t xml:space="preserve">The MOA process is moving forward.  The draft MOA was prepared and sent to the Corp for some final comments and review before it went to them officially.  There were some clarifications that needed to be made.  On February 5th the final MOA was sent.  It will be forwarded to the PHMC for their review.  They have to respond within ten business days of receiving that and their response came in today.  He would like to be in a position to execute the final MOA by the end of March.  There is a meeting scheduled at the Borough building on Friday, February 13th, with DEP to discuss the results of </w:t>
      </w:r>
      <w:r w:rsidR="003026FE">
        <w:rPr>
          <w:rFonts w:ascii="Arial" w:hAnsi="Arial" w:cs="Arial"/>
        </w:rPr>
        <w:t xml:space="preserve"> second quarter testing </w:t>
      </w:r>
      <w:r>
        <w:rPr>
          <w:rFonts w:ascii="Arial" w:hAnsi="Arial" w:cs="Arial"/>
        </w:rPr>
        <w:t xml:space="preserve">to </w:t>
      </w:r>
      <w:r w:rsidR="003026FE">
        <w:rPr>
          <w:rFonts w:ascii="Arial" w:hAnsi="Arial" w:cs="Arial"/>
        </w:rPr>
        <w:t>determine</w:t>
      </w:r>
      <w:bookmarkStart w:id="0" w:name="_GoBack"/>
      <w:bookmarkEnd w:id="0"/>
      <w:r>
        <w:rPr>
          <w:rFonts w:ascii="Arial" w:hAnsi="Arial" w:cs="Arial"/>
        </w:rPr>
        <w:t xml:space="preserve"> what the next steps might be with regard to the Act II.  Randy Deardorff will be meeting with DEP and after the meeting he will meet with Mr. Stewart, Mr. Holderman and Mr. Clark.  </w:t>
      </w:r>
      <w:r w:rsidR="00296B51">
        <w:rPr>
          <w:rFonts w:ascii="Arial" w:hAnsi="Arial" w:cs="Arial"/>
        </w:rPr>
        <w:t xml:space="preserve"> </w:t>
      </w:r>
      <w:r w:rsidR="009502E7">
        <w:rPr>
          <w:rFonts w:ascii="Arial" w:hAnsi="Arial" w:cs="Arial"/>
        </w:rPr>
        <w:t xml:space="preserve">      </w:t>
      </w:r>
      <w:r w:rsidR="00CD6B9E">
        <w:rPr>
          <w:rFonts w:ascii="Arial" w:hAnsi="Arial" w:cs="Arial"/>
        </w:rPr>
        <w:t xml:space="preserve">     </w:t>
      </w:r>
      <w:r w:rsidR="009B4250">
        <w:rPr>
          <w:rFonts w:ascii="Arial" w:hAnsi="Arial" w:cs="Arial"/>
        </w:rPr>
        <w:t xml:space="preserve">     </w:t>
      </w:r>
    </w:p>
    <w:p w:rsidR="00296B51" w:rsidRDefault="00296B51" w:rsidP="00296B51">
      <w:pPr>
        <w:spacing w:after="0" w:line="240" w:lineRule="auto"/>
        <w:jc w:val="both"/>
        <w:rPr>
          <w:rFonts w:ascii="Arial" w:hAnsi="Arial" w:cs="Arial"/>
        </w:rPr>
      </w:pPr>
    </w:p>
    <w:p w:rsidR="00D50958" w:rsidRPr="00D50958" w:rsidRDefault="00D50958" w:rsidP="00842A13">
      <w:pPr>
        <w:spacing w:after="0" w:line="240" w:lineRule="auto"/>
        <w:jc w:val="both"/>
        <w:rPr>
          <w:rFonts w:ascii="Arial" w:hAnsi="Arial" w:cs="Arial"/>
          <w:b/>
        </w:rPr>
      </w:pPr>
      <w:r w:rsidRPr="00D50958">
        <w:rPr>
          <w:rFonts w:ascii="Arial" w:hAnsi="Arial" w:cs="Arial"/>
          <w:b/>
          <w:u w:val="single"/>
        </w:rPr>
        <w:t>New Business</w:t>
      </w:r>
      <w:r>
        <w:rPr>
          <w:rFonts w:ascii="Arial" w:hAnsi="Arial" w:cs="Arial"/>
          <w:b/>
        </w:rPr>
        <w:t>:</w:t>
      </w:r>
    </w:p>
    <w:p w:rsidR="00ED0E35" w:rsidRDefault="00ED0E35" w:rsidP="00ED0E35">
      <w:pPr>
        <w:spacing w:after="0" w:line="240" w:lineRule="auto"/>
        <w:jc w:val="both"/>
        <w:rPr>
          <w:rFonts w:ascii="Arial" w:hAnsi="Arial" w:cs="Arial"/>
        </w:rPr>
      </w:pPr>
    </w:p>
    <w:p w:rsidR="00F008A7" w:rsidRDefault="00ED0E35" w:rsidP="002C2B17">
      <w:pPr>
        <w:spacing w:after="0" w:line="240" w:lineRule="auto"/>
        <w:jc w:val="both"/>
        <w:rPr>
          <w:rFonts w:ascii="Arial" w:hAnsi="Arial" w:cs="Arial"/>
        </w:rPr>
      </w:pPr>
      <w:r>
        <w:rPr>
          <w:rFonts w:ascii="Arial" w:hAnsi="Arial" w:cs="Arial"/>
          <w:b/>
        </w:rPr>
        <w:tab/>
      </w:r>
      <w:r w:rsidR="00F008A7">
        <w:rPr>
          <w:rFonts w:ascii="Arial" w:hAnsi="Arial" w:cs="Arial"/>
        </w:rPr>
        <w:t xml:space="preserve">- </w:t>
      </w:r>
      <w:r w:rsidR="002C2B17">
        <w:rPr>
          <w:rFonts w:ascii="Arial" w:hAnsi="Arial" w:cs="Arial"/>
        </w:rPr>
        <w:t xml:space="preserve">Draft Cooperative Agreement with Borough for </w:t>
      </w:r>
      <w:r w:rsidR="00F008A7">
        <w:rPr>
          <w:rFonts w:ascii="Arial" w:hAnsi="Arial" w:cs="Arial"/>
        </w:rPr>
        <w:t xml:space="preserve">Armory Property - </w:t>
      </w:r>
      <w:r w:rsidR="002C2B17">
        <w:rPr>
          <w:rFonts w:ascii="Arial" w:hAnsi="Arial" w:cs="Arial"/>
        </w:rPr>
        <w:t xml:space="preserve">Mr. Beard reviewed the rough draft of the notion of the Borough allowing the IDA to take on the development of the Armory property.  There are covenants in the deed the Borough received from the Commonwealth.  One of the suggestions that Mr. Badger had was to attach the deed to the agreement.  There are some historic recognition type covenants that the property is subject to.  It basically allows the Borough to have the IDA take this project on and try to figure out what to do with the property from a conceptual standpoint; whether a feasibility study would be appropriate; whether retaining a real estate broker would be appropriate are the types of things the IDA would be charged with figuring out how to take care of to maximize the utility of that property.  Any decisions made by the IDA would be subject to Borough Council's approval.  Mr. Beard did not put anything in there regarding compensation but it needs to be figured out who pays for feasibility studies or subdivision processes, etc.  </w:t>
      </w:r>
      <w:r w:rsidR="00D010D0">
        <w:rPr>
          <w:rFonts w:ascii="Arial" w:hAnsi="Arial" w:cs="Arial"/>
        </w:rPr>
        <w:t xml:space="preserve">Title to the property at this point will remain with the Borough.   </w:t>
      </w:r>
    </w:p>
    <w:p w:rsidR="00386952" w:rsidRDefault="000B70DE" w:rsidP="00687CF3">
      <w:pPr>
        <w:spacing w:after="0" w:line="240" w:lineRule="auto"/>
        <w:jc w:val="both"/>
        <w:rPr>
          <w:rFonts w:ascii="Arial" w:hAnsi="Arial" w:cs="Arial"/>
        </w:rPr>
      </w:pPr>
      <w:r>
        <w:rPr>
          <w:rFonts w:ascii="Arial" w:hAnsi="Arial" w:cs="Arial"/>
        </w:rPr>
        <w:tab/>
      </w:r>
      <w:r w:rsidR="005549AE">
        <w:rPr>
          <w:rFonts w:ascii="Arial" w:hAnsi="Arial" w:cs="Arial"/>
        </w:rPr>
        <w:t xml:space="preserve">      </w:t>
      </w:r>
      <w:r w:rsidR="00687CF3">
        <w:rPr>
          <w:rFonts w:ascii="Arial" w:hAnsi="Arial" w:cs="Arial"/>
        </w:rPr>
        <w:t xml:space="preserve">  </w:t>
      </w:r>
    </w:p>
    <w:p w:rsidR="00020C47" w:rsidRPr="001A3C08" w:rsidRDefault="001A1314" w:rsidP="0068447A">
      <w:pPr>
        <w:spacing w:after="0" w:line="240" w:lineRule="auto"/>
        <w:jc w:val="both"/>
        <w:rPr>
          <w:rFonts w:ascii="Arial" w:hAnsi="Arial" w:cs="Arial"/>
        </w:rPr>
      </w:pPr>
      <w:r>
        <w:rPr>
          <w:rFonts w:ascii="Arial" w:hAnsi="Arial" w:cs="Arial"/>
          <w:b/>
          <w:u w:val="single"/>
        </w:rPr>
        <w:t>A</w:t>
      </w:r>
      <w:r w:rsidR="00020C47">
        <w:rPr>
          <w:rFonts w:ascii="Arial" w:hAnsi="Arial" w:cs="Arial"/>
          <w:b/>
          <w:u w:val="single"/>
        </w:rPr>
        <w:t>djourn</w:t>
      </w:r>
      <w:r w:rsidR="00020C47">
        <w:rPr>
          <w:rFonts w:ascii="Arial" w:hAnsi="Arial" w:cs="Arial"/>
          <w:b/>
        </w:rPr>
        <w:t>:</w:t>
      </w:r>
    </w:p>
    <w:p w:rsidR="00020C47" w:rsidRDefault="00020C47" w:rsidP="0068447A">
      <w:pPr>
        <w:spacing w:after="0" w:line="240" w:lineRule="auto"/>
        <w:jc w:val="both"/>
        <w:rPr>
          <w:rFonts w:ascii="Arial" w:hAnsi="Arial" w:cs="Arial"/>
          <w:b/>
        </w:rPr>
      </w:pPr>
    </w:p>
    <w:p w:rsidR="00B269C0" w:rsidRDefault="00AF741E" w:rsidP="00AF741E">
      <w:pPr>
        <w:pStyle w:val="ListParagraph"/>
        <w:spacing w:after="0" w:line="240" w:lineRule="auto"/>
        <w:ind w:left="0"/>
        <w:jc w:val="both"/>
        <w:rPr>
          <w:rFonts w:ascii="Arial" w:hAnsi="Arial" w:cs="Arial"/>
        </w:rPr>
      </w:pPr>
      <w:r>
        <w:rPr>
          <w:rFonts w:ascii="Arial" w:hAnsi="Arial" w:cs="Arial"/>
        </w:rPr>
        <w:tab/>
        <w:t xml:space="preserve">- </w:t>
      </w:r>
      <w:r w:rsidRPr="00AF741E">
        <w:rPr>
          <w:rFonts w:ascii="Arial" w:hAnsi="Arial" w:cs="Arial"/>
        </w:rPr>
        <w:t>Mr.</w:t>
      </w:r>
      <w:r w:rsidR="00990464">
        <w:rPr>
          <w:rFonts w:ascii="Arial" w:hAnsi="Arial" w:cs="Arial"/>
        </w:rPr>
        <w:t xml:space="preserve"> </w:t>
      </w:r>
      <w:r w:rsidR="005D2A91">
        <w:rPr>
          <w:rFonts w:ascii="Arial" w:hAnsi="Arial" w:cs="Arial"/>
        </w:rPr>
        <w:t>H</w:t>
      </w:r>
      <w:r w:rsidR="00B75A76">
        <w:rPr>
          <w:rFonts w:ascii="Arial" w:hAnsi="Arial" w:cs="Arial"/>
        </w:rPr>
        <w:t>ill</w:t>
      </w:r>
      <w:r w:rsidR="00386952">
        <w:rPr>
          <w:rFonts w:ascii="Arial" w:hAnsi="Arial" w:cs="Arial"/>
        </w:rPr>
        <w:t xml:space="preserve"> </w:t>
      </w:r>
      <w:r w:rsidRPr="00AF741E">
        <w:rPr>
          <w:rFonts w:ascii="Arial" w:hAnsi="Arial" w:cs="Arial"/>
        </w:rPr>
        <w:t>made a motion to adjourn t</w:t>
      </w:r>
      <w:r w:rsidR="00020C47" w:rsidRPr="00AF741E">
        <w:rPr>
          <w:rFonts w:ascii="Arial" w:hAnsi="Arial" w:cs="Arial"/>
        </w:rPr>
        <w:t xml:space="preserve">he </w:t>
      </w:r>
      <w:r w:rsidR="00D010D0">
        <w:rPr>
          <w:rFonts w:ascii="Arial" w:hAnsi="Arial" w:cs="Arial"/>
        </w:rPr>
        <w:t xml:space="preserve">February 11, </w:t>
      </w:r>
      <w:r w:rsidR="00F008A7">
        <w:rPr>
          <w:rFonts w:ascii="Arial" w:hAnsi="Arial" w:cs="Arial"/>
        </w:rPr>
        <w:t>2015</w:t>
      </w:r>
      <w:r w:rsidR="00971A51" w:rsidRPr="00AF741E">
        <w:rPr>
          <w:rFonts w:ascii="Arial" w:hAnsi="Arial" w:cs="Arial"/>
        </w:rPr>
        <w:t xml:space="preserve"> meeting of the</w:t>
      </w:r>
      <w:r w:rsidR="0037685C" w:rsidRPr="00AF741E">
        <w:rPr>
          <w:rFonts w:ascii="Arial" w:hAnsi="Arial" w:cs="Arial"/>
        </w:rPr>
        <w:t xml:space="preserve"> </w:t>
      </w:r>
      <w:r w:rsidR="00950DFF" w:rsidRPr="00AF741E">
        <w:rPr>
          <w:rFonts w:ascii="Arial" w:hAnsi="Arial" w:cs="Arial"/>
        </w:rPr>
        <w:t>Industrial</w:t>
      </w:r>
      <w:r w:rsidR="00971A51" w:rsidRPr="00AF741E">
        <w:rPr>
          <w:rFonts w:ascii="Arial" w:hAnsi="Arial" w:cs="Arial"/>
        </w:rPr>
        <w:t xml:space="preserve"> </w:t>
      </w:r>
      <w:r w:rsidR="00020C47" w:rsidRPr="00AF741E">
        <w:rPr>
          <w:rFonts w:ascii="Arial" w:hAnsi="Arial" w:cs="Arial"/>
        </w:rPr>
        <w:t xml:space="preserve">Development Authority </w:t>
      </w:r>
      <w:r w:rsidRPr="00AF741E">
        <w:rPr>
          <w:rFonts w:ascii="Arial" w:hAnsi="Arial" w:cs="Arial"/>
        </w:rPr>
        <w:t xml:space="preserve">at </w:t>
      </w:r>
      <w:r w:rsidR="00D010D0">
        <w:rPr>
          <w:rFonts w:ascii="Arial" w:hAnsi="Arial" w:cs="Arial"/>
        </w:rPr>
        <w:t>6:33</w:t>
      </w:r>
      <w:r w:rsidR="0065155F" w:rsidRPr="00AF741E">
        <w:rPr>
          <w:rFonts w:ascii="Arial" w:hAnsi="Arial" w:cs="Arial"/>
        </w:rPr>
        <w:t xml:space="preserve"> </w:t>
      </w:r>
      <w:r w:rsidR="003A6F25">
        <w:rPr>
          <w:rFonts w:ascii="Arial" w:hAnsi="Arial" w:cs="Arial"/>
        </w:rPr>
        <w:t>p.m.</w:t>
      </w:r>
      <w:r>
        <w:rPr>
          <w:rFonts w:ascii="Arial" w:hAnsi="Arial" w:cs="Arial"/>
        </w:rPr>
        <w:t xml:space="preserve">  Mr. </w:t>
      </w:r>
      <w:r w:rsidR="00D010D0">
        <w:rPr>
          <w:rFonts w:ascii="Arial" w:hAnsi="Arial" w:cs="Arial"/>
        </w:rPr>
        <w:t>Halderman</w:t>
      </w:r>
      <w:r>
        <w:rPr>
          <w:rFonts w:ascii="Arial" w:hAnsi="Arial" w:cs="Arial"/>
        </w:rPr>
        <w:t xml:space="preserve"> seconded the motion.  A voice vote was unanimous. </w:t>
      </w:r>
    </w:p>
    <w:p w:rsidR="00D010D0" w:rsidRDefault="00D010D0" w:rsidP="00AF741E">
      <w:pPr>
        <w:pStyle w:val="ListParagraph"/>
        <w:spacing w:after="0" w:line="240" w:lineRule="auto"/>
        <w:ind w:left="0"/>
        <w:jc w:val="both"/>
        <w:rPr>
          <w:rFonts w:ascii="Arial" w:hAnsi="Arial" w:cs="Arial"/>
        </w:rPr>
      </w:pPr>
    </w:p>
    <w:p w:rsidR="00D010D0" w:rsidRDefault="00D010D0" w:rsidP="00AF741E">
      <w:pPr>
        <w:pStyle w:val="ListParagraph"/>
        <w:spacing w:after="0" w:line="240" w:lineRule="auto"/>
        <w:ind w:left="0"/>
        <w:jc w:val="both"/>
        <w:rPr>
          <w:rFonts w:ascii="Arial" w:hAnsi="Arial" w:cs="Arial"/>
          <w:b/>
        </w:rPr>
      </w:pPr>
      <w:r>
        <w:rPr>
          <w:rFonts w:ascii="Arial" w:hAnsi="Arial" w:cs="Arial"/>
          <w:b/>
          <w:u w:val="single"/>
        </w:rPr>
        <w:t>Executive Session</w:t>
      </w:r>
      <w:r>
        <w:rPr>
          <w:rFonts w:ascii="Arial" w:hAnsi="Arial" w:cs="Arial"/>
          <w:b/>
        </w:rPr>
        <w:t>:</w:t>
      </w:r>
    </w:p>
    <w:p w:rsidR="00D010D0" w:rsidRDefault="00D010D0" w:rsidP="00AF741E">
      <w:pPr>
        <w:pStyle w:val="ListParagraph"/>
        <w:spacing w:after="0" w:line="240" w:lineRule="auto"/>
        <w:ind w:left="0"/>
        <w:jc w:val="both"/>
        <w:rPr>
          <w:rFonts w:ascii="Arial" w:hAnsi="Arial" w:cs="Arial"/>
          <w:b/>
        </w:rPr>
      </w:pPr>
    </w:p>
    <w:p w:rsidR="00D010D0" w:rsidRPr="00D010D0" w:rsidRDefault="00D010D0" w:rsidP="00AF741E">
      <w:pPr>
        <w:pStyle w:val="ListParagraph"/>
        <w:spacing w:after="0" w:line="240" w:lineRule="auto"/>
        <w:ind w:left="0"/>
        <w:jc w:val="both"/>
        <w:rPr>
          <w:rFonts w:ascii="Arial" w:hAnsi="Arial" w:cs="Arial"/>
        </w:rPr>
      </w:pPr>
      <w:r>
        <w:rPr>
          <w:rFonts w:ascii="Arial" w:hAnsi="Arial" w:cs="Arial"/>
          <w:b/>
        </w:rPr>
        <w:tab/>
      </w:r>
      <w:r>
        <w:rPr>
          <w:rFonts w:ascii="Arial" w:hAnsi="Arial" w:cs="Arial"/>
        </w:rPr>
        <w:t>- Following adjournment the IDA went into Executive Session.</w:t>
      </w:r>
    </w:p>
    <w:p w:rsidR="00D010D0" w:rsidRDefault="00D010D0" w:rsidP="00AF741E">
      <w:pPr>
        <w:pStyle w:val="ListParagraph"/>
        <w:spacing w:after="0" w:line="240" w:lineRule="auto"/>
        <w:ind w:left="0"/>
        <w:jc w:val="both"/>
        <w:rPr>
          <w:rFonts w:ascii="Arial" w:hAnsi="Arial" w:cs="Arial"/>
        </w:rPr>
      </w:pPr>
    </w:p>
    <w:p w:rsidR="00D010D0" w:rsidRDefault="00D010D0" w:rsidP="00AF741E">
      <w:pPr>
        <w:pStyle w:val="ListParagraph"/>
        <w:spacing w:after="0" w:line="240" w:lineRule="auto"/>
        <w:ind w:left="0"/>
        <w:jc w:val="both"/>
        <w:rPr>
          <w:rFonts w:ascii="Arial" w:hAnsi="Arial" w:cs="Arial"/>
        </w:rPr>
      </w:pPr>
    </w:p>
    <w:p w:rsidR="0068447A" w:rsidRPr="00AF741E" w:rsidRDefault="00B269C0" w:rsidP="00AF741E">
      <w:pPr>
        <w:pStyle w:val="ListParagraph"/>
        <w:spacing w:after="0" w:line="240" w:lineRule="auto"/>
        <w:ind w:left="0"/>
        <w:jc w:val="both"/>
        <w:rPr>
          <w:rFonts w:ascii="Arial" w:hAnsi="Arial" w:cs="Arial"/>
          <w:b/>
        </w:rPr>
      </w:pPr>
      <w:r>
        <w:rPr>
          <w:rFonts w:ascii="Arial" w:hAnsi="Arial" w:cs="Arial"/>
        </w:rPr>
        <w:tab/>
      </w:r>
      <w:r w:rsidR="00020C47" w:rsidRPr="00AF741E">
        <w:rPr>
          <w:rFonts w:ascii="Arial" w:hAnsi="Arial" w:cs="Arial"/>
          <w:b/>
        </w:rPr>
        <w:tab/>
      </w:r>
    </w:p>
    <w:sectPr w:rsidR="0068447A" w:rsidRPr="00AF741E" w:rsidSect="006844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17" w:rsidRDefault="002C2B17" w:rsidP="009B3877">
      <w:pPr>
        <w:spacing w:after="0" w:line="240" w:lineRule="auto"/>
      </w:pPr>
      <w:r>
        <w:separator/>
      </w:r>
    </w:p>
  </w:endnote>
  <w:endnote w:type="continuationSeparator" w:id="0">
    <w:p w:rsidR="002C2B17" w:rsidRDefault="002C2B17" w:rsidP="009B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FE" w:rsidRDefault="00AB72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3419"/>
      <w:docPartObj>
        <w:docPartGallery w:val="Page Numbers (Bottom of Page)"/>
        <w:docPartUnique/>
      </w:docPartObj>
    </w:sdtPr>
    <w:sdtEndPr/>
    <w:sdtContent>
      <w:p w:rsidR="002C2B17" w:rsidRDefault="002C2B17">
        <w:pPr>
          <w:pStyle w:val="Footer"/>
          <w:jc w:val="center"/>
        </w:pPr>
        <w:r>
          <w:t>Industrial Development Authority</w:t>
        </w:r>
      </w:p>
      <w:p w:rsidR="002C2B17" w:rsidRDefault="002C2B17">
        <w:pPr>
          <w:pStyle w:val="Footer"/>
          <w:jc w:val="center"/>
        </w:pPr>
        <w:r>
          <w:t>February 11, 2015</w:t>
        </w:r>
      </w:p>
      <w:p w:rsidR="002C2B17" w:rsidRDefault="002C2B17">
        <w:pPr>
          <w:pStyle w:val="Footer"/>
          <w:jc w:val="center"/>
        </w:pPr>
        <w:r>
          <w:t xml:space="preserve">Page </w:t>
        </w:r>
        <w:r w:rsidR="00AB72FE">
          <w:fldChar w:fldCharType="begin"/>
        </w:r>
        <w:r w:rsidR="00AB72FE">
          <w:instrText xml:space="preserve"> PAGE   \* MERGEFORMAT </w:instrText>
        </w:r>
        <w:r w:rsidR="00AB72FE">
          <w:fldChar w:fldCharType="separate"/>
        </w:r>
        <w:r w:rsidR="00AB72FE">
          <w:rPr>
            <w:noProof/>
          </w:rPr>
          <w:t>3</w:t>
        </w:r>
        <w:r w:rsidR="00AB72FE">
          <w:rPr>
            <w:noProof/>
          </w:rPr>
          <w:fldChar w:fldCharType="end"/>
        </w:r>
      </w:p>
    </w:sdtContent>
  </w:sdt>
  <w:p w:rsidR="002C2B17" w:rsidRDefault="002C2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FE" w:rsidRDefault="00AB7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17" w:rsidRDefault="002C2B17" w:rsidP="009B3877">
      <w:pPr>
        <w:spacing w:after="0" w:line="240" w:lineRule="auto"/>
      </w:pPr>
      <w:r>
        <w:separator/>
      </w:r>
    </w:p>
  </w:footnote>
  <w:footnote w:type="continuationSeparator" w:id="0">
    <w:p w:rsidR="002C2B17" w:rsidRDefault="002C2B17" w:rsidP="009B3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FE" w:rsidRDefault="00AB7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303231"/>
      <w:docPartObj>
        <w:docPartGallery w:val="Watermarks"/>
        <w:docPartUnique/>
      </w:docPartObj>
    </w:sdtPr>
    <w:sdtContent>
      <w:p w:rsidR="00AB72FE" w:rsidRDefault="00AB72F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19671" o:spid="_x0000_s71681" type="#_x0000_t136" style="position:absolute;margin-left:0;margin-top:0;width:412.4pt;height:247.45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FE" w:rsidRDefault="00AB7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472"/>
    <w:multiLevelType w:val="hybridMultilevel"/>
    <w:tmpl w:val="FE5CB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D1FDE"/>
    <w:multiLevelType w:val="hybridMultilevel"/>
    <w:tmpl w:val="80D05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7E008A"/>
    <w:multiLevelType w:val="hybridMultilevel"/>
    <w:tmpl w:val="3BDE2CC0"/>
    <w:lvl w:ilvl="0" w:tplc="1D3ABCE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EB25D1"/>
    <w:multiLevelType w:val="hybridMultilevel"/>
    <w:tmpl w:val="C67AD322"/>
    <w:lvl w:ilvl="0" w:tplc="A51CA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7E421F"/>
    <w:multiLevelType w:val="hybridMultilevel"/>
    <w:tmpl w:val="D7D0C7E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6753B65"/>
    <w:multiLevelType w:val="hybridMultilevel"/>
    <w:tmpl w:val="83B415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85BDB"/>
    <w:multiLevelType w:val="hybridMultilevel"/>
    <w:tmpl w:val="A230B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D217AA"/>
    <w:multiLevelType w:val="hybridMultilevel"/>
    <w:tmpl w:val="EA708BF4"/>
    <w:lvl w:ilvl="0" w:tplc="12082C6E">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9107C1"/>
    <w:multiLevelType w:val="hybridMultilevel"/>
    <w:tmpl w:val="4B100266"/>
    <w:lvl w:ilvl="0" w:tplc="854AC976">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61E6BE6"/>
    <w:multiLevelType w:val="hybridMultilevel"/>
    <w:tmpl w:val="6FA227D8"/>
    <w:lvl w:ilvl="0" w:tplc="B46E7F6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9"/>
  </w:num>
  <w:num w:numId="4">
    <w:abstractNumId w:val="8"/>
  </w:num>
  <w:num w:numId="5">
    <w:abstractNumId w:val="0"/>
  </w:num>
  <w:num w:numId="6">
    <w:abstractNumId w:val="6"/>
  </w:num>
  <w:num w:numId="7">
    <w:abstractNumId w:val="3"/>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defaultTabStop w:val="720"/>
  <w:drawingGridHorizontalSpacing w:val="110"/>
  <w:displayHorizontalDrawingGridEvery w:val="2"/>
  <w:characterSpacingControl w:val="doNotCompress"/>
  <w:hdrShapeDefaults>
    <o:shapedefaults v:ext="edit" spidmax="71682"/>
    <o:shapelayout v:ext="edit">
      <o:idmap v:ext="edit" data="70"/>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55"/>
    <w:rsid w:val="00000887"/>
    <w:rsid w:val="0000226F"/>
    <w:rsid w:val="00002C26"/>
    <w:rsid w:val="000051C1"/>
    <w:rsid w:val="00005902"/>
    <w:rsid w:val="000061DA"/>
    <w:rsid w:val="000063E9"/>
    <w:rsid w:val="00010B40"/>
    <w:rsid w:val="00013547"/>
    <w:rsid w:val="00013886"/>
    <w:rsid w:val="00013D76"/>
    <w:rsid w:val="00020C47"/>
    <w:rsid w:val="00021387"/>
    <w:rsid w:val="000244CD"/>
    <w:rsid w:val="000261E3"/>
    <w:rsid w:val="00034ACF"/>
    <w:rsid w:val="00034CE3"/>
    <w:rsid w:val="000437AC"/>
    <w:rsid w:val="00047942"/>
    <w:rsid w:val="000479A7"/>
    <w:rsid w:val="00052CDD"/>
    <w:rsid w:val="00054451"/>
    <w:rsid w:val="00054D9E"/>
    <w:rsid w:val="00057A5D"/>
    <w:rsid w:val="00062448"/>
    <w:rsid w:val="000636DD"/>
    <w:rsid w:val="0006406D"/>
    <w:rsid w:val="000659E0"/>
    <w:rsid w:val="00065F62"/>
    <w:rsid w:val="00072758"/>
    <w:rsid w:val="00073AD5"/>
    <w:rsid w:val="00075AFB"/>
    <w:rsid w:val="0008791E"/>
    <w:rsid w:val="00090F00"/>
    <w:rsid w:val="000913B6"/>
    <w:rsid w:val="00092A7F"/>
    <w:rsid w:val="00097DBE"/>
    <w:rsid w:val="000A1A9B"/>
    <w:rsid w:val="000A5EE5"/>
    <w:rsid w:val="000A6791"/>
    <w:rsid w:val="000A6D2A"/>
    <w:rsid w:val="000B70DE"/>
    <w:rsid w:val="000D36A6"/>
    <w:rsid w:val="000D657B"/>
    <w:rsid w:val="000E1554"/>
    <w:rsid w:val="000E2BB5"/>
    <w:rsid w:val="000F46E1"/>
    <w:rsid w:val="0010328B"/>
    <w:rsid w:val="00104B5D"/>
    <w:rsid w:val="00105E65"/>
    <w:rsid w:val="001065BD"/>
    <w:rsid w:val="00106FB7"/>
    <w:rsid w:val="00111D06"/>
    <w:rsid w:val="00112206"/>
    <w:rsid w:val="0011714F"/>
    <w:rsid w:val="00117922"/>
    <w:rsid w:val="00121589"/>
    <w:rsid w:val="00122DEB"/>
    <w:rsid w:val="0013625F"/>
    <w:rsid w:val="00140925"/>
    <w:rsid w:val="00141B5B"/>
    <w:rsid w:val="00144C3D"/>
    <w:rsid w:val="00146108"/>
    <w:rsid w:val="00146146"/>
    <w:rsid w:val="0015410C"/>
    <w:rsid w:val="0015621A"/>
    <w:rsid w:val="00170408"/>
    <w:rsid w:val="00170676"/>
    <w:rsid w:val="001719C3"/>
    <w:rsid w:val="001722CE"/>
    <w:rsid w:val="0017454E"/>
    <w:rsid w:val="0018096D"/>
    <w:rsid w:val="00185FEB"/>
    <w:rsid w:val="0018631F"/>
    <w:rsid w:val="001875AA"/>
    <w:rsid w:val="00193EA3"/>
    <w:rsid w:val="0019614B"/>
    <w:rsid w:val="00196BAF"/>
    <w:rsid w:val="001A1314"/>
    <w:rsid w:val="001A22D5"/>
    <w:rsid w:val="001A31A2"/>
    <w:rsid w:val="001A3224"/>
    <w:rsid w:val="001A3C08"/>
    <w:rsid w:val="001B1FD0"/>
    <w:rsid w:val="001B4604"/>
    <w:rsid w:val="001B74F5"/>
    <w:rsid w:val="001B7C50"/>
    <w:rsid w:val="001C00EF"/>
    <w:rsid w:val="001C3262"/>
    <w:rsid w:val="001D68E4"/>
    <w:rsid w:val="001D7645"/>
    <w:rsid w:val="001E06D0"/>
    <w:rsid w:val="001E4028"/>
    <w:rsid w:val="001E5E8C"/>
    <w:rsid w:val="001F1300"/>
    <w:rsid w:val="001F143A"/>
    <w:rsid w:val="001F34C4"/>
    <w:rsid w:val="002010D6"/>
    <w:rsid w:val="00201EE8"/>
    <w:rsid w:val="0020775D"/>
    <w:rsid w:val="00215E46"/>
    <w:rsid w:val="002218C9"/>
    <w:rsid w:val="002246AB"/>
    <w:rsid w:val="002248CD"/>
    <w:rsid w:val="00224E25"/>
    <w:rsid w:val="002319B9"/>
    <w:rsid w:val="002321D1"/>
    <w:rsid w:val="00232392"/>
    <w:rsid w:val="0023572A"/>
    <w:rsid w:val="00237172"/>
    <w:rsid w:val="002455DD"/>
    <w:rsid w:val="00245D10"/>
    <w:rsid w:val="00246180"/>
    <w:rsid w:val="002464BF"/>
    <w:rsid w:val="00250093"/>
    <w:rsid w:val="002503DA"/>
    <w:rsid w:val="00253209"/>
    <w:rsid w:val="00255BD6"/>
    <w:rsid w:val="00264EAC"/>
    <w:rsid w:val="00270206"/>
    <w:rsid w:val="0028328A"/>
    <w:rsid w:val="0028536F"/>
    <w:rsid w:val="00287E55"/>
    <w:rsid w:val="0029300B"/>
    <w:rsid w:val="0029330F"/>
    <w:rsid w:val="00296B51"/>
    <w:rsid w:val="002A118C"/>
    <w:rsid w:val="002A435D"/>
    <w:rsid w:val="002A7F45"/>
    <w:rsid w:val="002B0D72"/>
    <w:rsid w:val="002B11AB"/>
    <w:rsid w:val="002B6F72"/>
    <w:rsid w:val="002C2B17"/>
    <w:rsid w:val="002C48D8"/>
    <w:rsid w:val="002C6391"/>
    <w:rsid w:val="002C7AC1"/>
    <w:rsid w:val="002D1A95"/>
    <w:rsid w:val="002D2B98"/>
    <w:rsid w:val="002D4075"/>
    <w:rsid w:val="002D60A9"/>
    <w:rsid w:val="002D7CB0"/>
    <w:rsid w:val="002E1F57"/>
    <w:rsid w:val="002E373D"/>
    <w:rsid w:val="002E528F"/>
    <w:rsid w:val="002E628F"/>
    <w:rsid w:val="002E7F2D"/>
    <w:rsid w:val="002F075E"/>
    <w:rsid w:val="002F1B0F"/>
    <w:rsid w:val="002F5102"/>
    <w:rsid w:val="00302132"/>
    <w:rsid w:val="003026FE"/>
    <w:rsid w:val="003029A7"/>
    <w:rsid w:val="003100F2"/>
    <w:rsid w:val="003112E9"/>
    <w:rsid w:val="003113C2"/>
    <w:rsid w:val="00313B15"/>
    <w:rsid w:val="00314575"/>
    <w:rsid w:val="0032139E"/>
    <w:rsid w:val="00327B96"/>
    <w:rsid w:val="00336813"/>
    <w:rsid w:val="0034411B"/>
    <w:rsid w:val="003478A9"/>
    <w:rsid w:val="0035658F"/>
    <w:rsid w:val="00367523"/>
    <w:rsid w:val="00374004"/>
    <w:rsid w:val="0037515E"/>
    <w:rsid w:val="0037685C"/>
    <w:rsid w:val="00385360"/>
    <w:rsid w:val="00386488"/>
    <w:rsid w:val="00386952"/>
    <w:rsid w:val="003870CC"/>
    <w:rsid w:val="00387418"/>
    <w:rsid w:val="003972C7"/>
    <w:rsid w:val="003A220C"/>
    <w:rsid w:val="003A420F"/>
    <w:rsid w:val="003A4696"/>
    <w:rsid w:val="003A6F25"/>
    <w:rsid w:val="003B0939"/>
    <w:rsid w:val="003B2CD6"/>
    <w:rsid w:val="003B3208"/>
    <w:rsid w:val="003B3BDE"/>
    <w:rsid w:val="003B436D"/>
    <w:rsid w:val="003B4B9F"/>
    <w:rsid w:val="003B62AB"/>
    <w:rsid w:val="003B74A6"/>
    <w:rsid w:val="003C0802"/>
    <w:rsid w:val="003C554C"/>
    <w:rsid w:val="003C5D17"/>
    <w:rsid w:val="003C7755"/>
    <w:rsid w:val="003D04A5"/>
    <w:rsid w:val="003E3D93"/>
    <w:rsid w:val="003E490B"/>
    <w:rsid w:val="003F0FB9"/>
    <w:rsid w:val="003F723C"/>
    <w:rsid w:val="00413AAC"/>
    <w:rsid w:val="0041438F"/>
    <w:rsid w:val="004147AC"/>
    <w:rsid w:val="00414D6D"/>
    <w:rsid w:val="0041707E"/>
    <w:rsid w:val="00417171"/>
    <w:rsid w:val="00421998"/>
    <w:rsid w:val="004277C2"/>
    <w:rsid w:val="00440102"/>
    <w:rsid w:val="00440BA8"/>
    <w:rsid w:val="00440EA2"/>
    <w:rsid w:val="00441514"/>
    <w:rsid w:val="00456CC0"/>
    <w:rsid w:val="00457CD2"/>
    <w:rsid w:val="004607D5"/>
    <w:rsid w:val="00460C24"/>
    <w:rsid w:val="004621DB"/>
    <w:rsid w:val="004629B4"/>
    <w:rsid w:val="00466DD0"/>
    <w:rsid w:val="00481926"/>
    <w:rsid w:val="00482147"/>
    <w:rsid w:val="00482252"/>
    <w:rsid w:val="00485E21"/>
    <w:rsid w:val="00486AD2"/>
    <w:rsid w:val="00487937"/>
    <w:rsid w:val="00496301"/>
    <w:rsid w:val="004A10C6"/>
    <w:rsid w:val="004A7D55"/>
    <w:rsid w:val="004B61FA"/>
    <w:rsid w:val="004C010D"/>
    <w:rsid w:val="004C4494"/>
    <w:rsid w:val="004C7C75"/>
    <w:rsid w:val="004D1B64"/>
    <w:rsid w:val="004D5CEA"/>
    <w:rsid w:val="004D6CD5"/>
    <w:rsid w:val="004E2439"/>
    <w:rsid w:val="004E36D2"/>
    <w:rsid w:val="004E41C7"/>
    <w:rsid w:val="004F372C"/>
    <w:rsid w:val="004F684C"/>
    <w:rsid w:val="00504CCE"/>
    <w:rsid w:val="00506001"/>
    <w:rsid w:val="00506B3F"/>
    <w:rsid w:val="00507052"/>
    <w:rsid w:val="00507115"/>
    <w:rsid w:val="00510FD5"/>
    <w:rsid w:val="00514211"/>
    <w:rsid w:val="0052011F"/>
    <w:rsid w:val="0052402A"/>
    <w:rsid w:val="00526643"/>
    <w:rsid w:val="00526C55"/>
    <w:rsid w:val="00527D17"/>
    <w:rsid w:val="005411B1"/>
    <w:rsid w:val="00542ADA"/>
    <w:rsid w:val="00547741"/>
    <w:rsid w:val="005504DD"/>
    <w:rsid w:val="005549AE"/>
    <w:rsid w:val="00557D2A"/>
    <w:rsid w:val="00560DCB"/>
    <w:rsid w:val="00563AFF"/>
    <w:rsid w:val="005769C6"/>
    <w:rsid w:val="00577496"/>
    <w:rsid w:val="00580DCA"/>
    <w:rsid w:val="00583554"/>
    <w:rsid w:val="00584C5F"/>
    <w:rsid w:val="00597688"/>
    <w:rsid w:val="005A566E"/>
    <w:rsid w:val="005B282A"/>
    <w:rsid w:val="005C2845"/>
    <w:rsid w:val="005C6784"/>
    <w:rsid w:val="005D0E74"/>
    <w:rsid w:val="005D2A91"/>
    <w:rsid w:val="005E0CD0"/>
    <w:rsid w:val="005E54EE"/>
    <w:rsid w:val="005F01DD"/>
    <w:rsid w:val="005F0A03"/>
    <w:rsid w:val="005F16AF"/>
    <w:rsid w:val="0060177D"/>
    <w:rsid w:val="0060230C"/>
    <w:rsid w:val="006023C3"/>
    <w:rsid w:val="006057C9"/>
    <w:rsid w:val="00616C29"/>
    <w:rsid w:val="006221EB"/>
    <w:rsid w:val="0062229C"/>
    <w:rsid w:val="00623F3E"/>
    <w:rsid w:val="00624086"/>
    <w:rsid w:val="0062650E"/>
    <w:rsid w:val="0063267F"/>
    <w:rsid w:val="00632938"/>
    <w:rsid w:val="006332E9"/>
    <w:rsid w:val="006343E9"/>
    <w:rsid w:val="006348C4"/>
    <w:rsid w:val="00634E20"/>
    <w:rsid w:val="00635E60"/>
    <w:rsid w:val="00641B51"/>
    <w:rsid w:val="006448F7"/>
    <w:rsid w:val="006454C3"/>
    <w:rsid w:val="006456E4"/>
    <w:rsid w:val="006471F8"/>
    <w:rsid w:val="00647A97"/>
    <w:rsid w:val="0065155F"/>
    <w:rsid w:val="00651A46"/>
    <w:rsid w:val="00652950"/>
    <w:rsid w:val="006537F2"/>
    <w:rsid w:val="00654F6C"/>
    <w:rsid w:val="0065619F"/>
    <w:rsid w:val="006576CE"/>
    <w:rsid w:val="00662678"/>
    <w:rsid w:val="00670317"/>
    <w:rsid w:val="00674D61"/>
    <w:rsid w:val="00676F5C"/>
    <w:rsid w:val="00680781"/>
    <w:rsid w:val="00682F64"/>
    <w:rsid w:val="0068447A"/>
    <w:rsid w:val="006846C1"/>
    <w:rsid w:val="00686FF8"/>
    <w:rsid w:val="00687CF3"/>
    <w:rsid w:val="006916D2"/>
    <w:rsid w:val="006920A4"/>
    <w:rsid w:val="00693932"/>
    <w:rsid w:val="006974A4"/>
    <w:rsid w:val="00697790"/>
    <w:rsid w:val="006A0CCE"/>
    <w:rsid w:val="006A1A86"/>
    <w:rsid w:val="006A55EC"/>
    <w:rsid w:val="006A77DA"/>
    <w:rsid w:val="006B0D7C"/>
    <w:rsid w:val="006B0FC7"/>
    <w:rsid w:val="006B1D6A"/>
    <w:rsid w:val="006C0161"/>
    <w:rsid w:val="006C0E28"/>
    <w:rsid w:val="006C4ADF"/>
    <w:rsid w:val="006C6BAA"/>
    <w:rsid w:val="006D2E6F"/>
    <w:rsid w:val="006D66EF"/>
    <w:rsid w:val="006D6A83"/>
    <w:rsid w:val="006E41A7"/>
    <w:rsid w:val="006E4531"/>
    <w:rsid w:val="006E4A6C"/>
    <w:rsid w:val="006E501A"/>
    <w:rsid w:val="006F0F7B"/>
    <w:rsid w:val="006F1FD3"/>
    <w:rsid w:val="006F4745"/>
    <w:rsid w:val="006F509D"/>
    <w:rsid w:val="006F7917"/>
    <w:rsid w:val="00702F70"/>
    <w:rsid w:val="00710068"/>
    <w:rsid w:val="007135E4"/>
    <w:rsid w:val="00716327"/>
    <w:rsid w:val="00716A80"/>
    <w:rsid w:val="007205AA"/>
    <w:rsid w:val="00723413"/>
    <w:rsid w:val="00723F37"/>
    <w:rsid w:val="00724787"/>
    <w:rsid w:val="0073044E"/>
    <w:rsid w:val="00743317"/>
    <w:rsid w:val="007455B7"/>
    <w:rsid w:val="00747E36"/>
    <w:rsid w:val="0075063B"/>
    <w:rsid w:val="00750B65"/>
    <w:rsid w:val="00756951"/>
    <w:rsid w:val="007575F8"/>
    <w:rsid w:val="00763303"/>
    <w:rsid w:val="0076632C"/>
    <w:rsid w:val="007711EB"/>
    <w:rsid w:val="007748FC"/>
    <w:rsid w:val="0077673B"/>
    <w:rsid w:val="00783301"/>
    <w:rsid w:val="00784352"/>
    <w:rsid w:val="00784F7E"/>
    <w:rsid w:val="0078692E"/>
    <w:rsid w:val="00791724"/>
    <w:rsid w:val="00794AA2"/>
    <w:rsid w:val="007A7FE6"/>
    <w:rsid w:val="007B5ECE"/>
    <w:rsid w:val="007B6545"/>
    <w:rsid w:val="007C2ABB"/>
    <w:rsid w:val="007C392A"/>
    <w:rsid w:val="007C42EA"/>
    <w:rsid w:val="007C6421"/>
    <w:rsid w:val="007C6D68"/>
    <w:rsid w:val="007C79E8"/>
    <w:rsid w:val="007E0164"/>
    <w:rsid w:val="007E026E"/>
    <w:rsid w:val="007E0E64"/>
    <w:rsid w:val="007E44D2"/>
    <w:rsid w:val="007E58D2"/>
    <w:rsid w:val="007F255B"/>
    <w:rsid w:val="007F5DA4"/>
    <w:rsid w:val="007F7092"/>
    <w:rsid w:val="00802974"/>
    <w:rsid w:val="00807C4B"/>
    <w:rsid w:val="008109D3"/>
    <w:rsid w:val="00810A43"/>
    <w:rsid w:val="0082076A"/>
    <w:rsid w:val="00821EA4"/>
    <w:rsid w:val="0082318C"/>
    <w:rsid w:val="0082462A"/>
    <w:rsid w:val="0082486D"/>
    <w:rsid w:val="0082546D"/>
    <w:rsid w:val="008255ED"/>
    <w:rsid w:val="00827537"/>
    <w:rsid w:val="00830D8C"/>
    <w:rsid w:val="008362AB"/>
    <w:rsid w:val="00842A13"/>
    <w:rsid w:val="00843DB2"/>
    <w:rsid w:val="00845755"/>
    <w:rsid w:val="008465B0"/>
    <w:rsid w:val="008517D1"/>
    <w:rsid w:val="00854EB4"/>
    <w:rsid w:val="008551DD"/>
    <w:rsid w:val="0085695F"/>
    <w:rsid w:val="00856B55"/>
    <w:rsid w:val="008606C4"/>
    <w:rsid w:val="00860FEE"/>
    <w:rsid w:val="00861548"/>
    <w:rsid w:val="008660B4"/>
    <w:rsid w:val="0086756C"/>
    <w:rsid w:val="008822EC"/>
    <w:rsid w:val="0088324A"/>
    <w:rsid w:val="008926AA"/>
    <w:rsid w:val="008934F0"/>
    <w:rsid w:val="0089604A"/>
    <w:rsid w:val="008A19E2"/>
    <w:rsid w:val="008A3935"/>
    <w:rsid w:val="008A68C2"/>
    <w:rsid w:val="008B1B12"/>
    <w:rsid w:val="008B2A1C"/>
    <w:rsid w:val="008B3BFF"/>
    <w:rsid w:val="008C5078"/>
    <w:rsid w:val="008D1C4B"/>
    <w:rsid w:val="008D347E"/>
    <w:rsid w:val="008D36A8"/>
    <w:rsid w:val="008E0C6B"/>
    <w:rsid w:val="008E0EA6"/>
    <w:rsid w:val="008E0F6B"/>
    <w:rsid w:val="008E1CF8"/>
    <w:rsid w:val="008F29F7"/>
    <w:rsid w:val="008F5592"/>
    <w:rsid w:val="008F5E91"/>
    <w:rsid w:val="00903A13"/>
    <w:rsid w:val="00912472"/>
    <w:rsid w:val="00914C8D"/>
    <w:rsid w:val="00914E52"/>
    <w:rsid w:val="009152CA"/>
    <w:rsid w:val="009213FA"/>
    <w:rsid w:val="009273A5"/>
    <w:rsid w:val="00932520"/>
    <w:rsid w:val="00934928"/>
    <w:rsid w:val="009357DB"/>
    <w:rsid w:val="00937F85"/>
    <w:rsid w:val="00940B15"/>
    <w:rsid w:val="009418D2"/>
    <w:rsid w:val="009424BC"/>
    <w:rsid w:val="00946181"/>
    <w:rsid w:val="009465F4"/>
    <w:rsid w:val="009475FB"/>
    <w:rsid w:val="00947DC2"/>
    <w:rsid w:val="00947F69"/>
    <w:rsid w:val="009502E7"/>
    <w:rsid w:val="00950DFF"/>
    <w:rsid w:val="00951564"/>
    <w:rsid w:val="0095374B"/>
    <w:rsid w:val="00955DD5"/>
    <w:rsid w:val="00961142"/>
    <w:rsid w:val="009629A6"/>
    <w:rsid w:val="009647C5"/>
    <w:rsid w:val="00971A51"/>
    <w:rsid w:val="009760C9"/>
    <w:rsid w:val="009807AB"/>
    <w:rsid w:val="009851AA"/>
    <w:rsid w:val="00985730"/>
    <w:rsid w:val="009879DE"/>
    <w:rsid w:val="00990464"/>
    <w:rsid w:val="00997802"/>
    <w:rsid w:val="009A1CB3"/>
    <w:rsid w:val="009A22CD"/>
    <w:rsid w:val="009A42B8"/>
    <w:rsid w:val="009B1B75"/>
    <w:rsid w:val="009B2968"/>
    <w:rsid w:val="009B3877"/>
    <w:rsid w:val="009B4070"/>
    <w:rsid w:val="009B4250"/>
    <w:rsid w:val="009B44D1"/>
    <w:rsid w:val="009B4F0E"/>
    <w:rsid w:val="009C0BA9"/>
    <w:rsid w:val="009C3150"/>
    <w:rsid w:val="009C3B0F"/>
    <w:rsid w:val="009C5480"/>
    <w:rsid w:val="009E18CC"/>
    <w:rsid w:val="009E390E"/>
    <w:rsid w:val="009E4607"/>
    <w:rsid w:val="009E55DC"/>
    <w:rsid w:val="00A02FE1"/>
    <w:rsid w:val="00A0414A"/>
    <w:rsid w:val="00A07DD1"/>
    <w:rsid w:val="00A1467F"/>
    <w:rsid w:val="00A2023F"/>
    <w:rsid w:val="00A26260"/>
    <w:rsid w:val="00A27AC3"/>
    <w:rsid w:val="00A27FE7"/>
    <w:rsid w:val="00A3062B"/>
    <w:rsid w:val="00A306F2"/>
    <w:rsid w:val="00A33CA2"/>
    <w:rsid w:val="00A3436A"/>
    <w:rsid w:val="00A35868"/>
    <w:rsid w:val="00A37BF1"/>
    <w:rsid w:val="00A37D79"/>
    <w:rsid w:val="00A40330"/>
    <w:rsid w:val="00A460A0"/>
    <w:rsid w:val="00A472EB"/>
    <w:rsid w:val="00A50212"/>
    <w:rsid w:val="00A520F3"/>
    <w:rsid w:val="00A52731"/>
    <w:rsid w:val="00A53C6A"/>
    <w:rsid w:val="00A552B2"/>
    <w:rsid w:val="00A55DA4"/>
    <w:rsid w:val="00A5684A"/>
    <w:rsid w:val="00A6166D"/>
    <w:rsid w:val="00A62B77"/>
    <w:rsid w:val="00A63191"/>
    <w:rsid w:val="00A63F50"/>
    <w:rsid w:val="00A64D9D"/>
    <w:rsid w:val="00A70422"/>
    <w:rsid w:val="00A7342C"/>
    <w:rsid w:val="00A842A6"/>
    <w:rsid w:val="00A91ED2"/>
    <w:rsid w:val="00A95C51"/>
    <w:rsid w:val="00A965BA"/>
    <w:rsid w:val="00AA61AB"/>
    <w:rsid w:val="00AB04BF"/>
    <w:rsid w:val="00AB2411"/>
    <w:rsid w:val="00AB3930"/>
    <w:rsid w:val="00AB72FE"/>
    <w:rsid w:val="00AC084F"/>
    <w:rsid w:val="00AC1713"/>
    <w:rsid w:val="00AD4E5A"/>
    <w:rsid w:val="00AD5CAF"/>
    <w:rsid w:val="00AE779A"/>
    <w:rsid w:val="00AF1688"/>
    <w:rsid w:val="00AF25D7"/>
    <w:rsid w:val="00AF64AB"/>
    <w:rsid w:val="00AF741E"/>
    <w:rsid w:val="00AF7DD5"/>
    <w:rsid w:val="00B01356"/>
    <w:rsid w:val="00B064B1"/>
    <w:rsid w:val="00B1180C"/>
    <w:rsid w:val="00B20A82"/>
    <w:rsid w:val="00B2249D"/>
    <w:rsid w:val="00B24515"/>
    <w:rsid w:val="00B24BEC"/>
    <w:rsid w:val="00B269C0"/>
    <w:rsid w:val="00B27F4D"/>
    <w:rsid w:val="00B305E1"/>
    <w:rsid w:val="00B30793"/>
    <w:rsid w:val="00B41527"/>
    <w:rsid w:val="00B438D8"/>
    <w:rsid w:val="00B46F17"/>
    <w:rsid w:val="00B5370A"/>
    <w:rsid w:val="00B54B26"/>
    <w:rsid w:val="00B54DA0"/>
    <w:rsid w:val="00B74499"/>
    <w:rsid w:val="00B75112"/>
    <w:rsid w:val="00B75A76"/>
    <w:rsid w:val="00B803E2"/>
    <w:rsid w:val="00B8288A"/>
    <w:rsid w:val="00B87E86"/>
    <w:rsid w:val="00B93103"/>
    <w:rsid w:val="00B95110"/>
    <w:rsid w:val="00BA5712"/>
    <w:rsid w:val="00BB6590"/>
    <w:rsid w:val="00BB7C9C"/>
    <w:rsid w:val="00BD0305"/>
    <w:rsid w:val="00BD2C3D"/>
    <w:rsid w:val="00BD5C74"/>
    <w:rsid w:val="00BD7F74"/>
    <w:rsid w:val="00BE5DCB"/>
    <w:rsid w:val="00BE7665"/>
    <w:rsid w:val="00BE7B8D"/>
    <w:rsid w:val="00BF08E2"/>
    <w:rsid w:val="00BF2EAD"/>
    <w:rsid w:val="00BF480B"/>
    <w:rsid w:val="00BF667F"/>
    <w:rsid w:val="00BF71BB"/>
    <w:rsid w:val="00BF751D"/>
    <w:rsid w:val="00C0173C"/>
    <w:rsid w:val="00C05948"/>
    <w:rsid w:val="00C0718B"/>
    <w:rsid w:val="00C118F8"/>
    <w:rsid w:val="00C11A83"/>
    <w:rsid w:val="00C20B6C"/>
    <w:rsid w:val="00C2389A"/>
    <w:rsid w:val="00C24B84"/>
    <w:rsid w:val="00C26173"/>
    <w:rsid w:val="00C32A08"/>
    <w:rsid w:val="00C334AF"/>
    <w:rsid w:val="00C36A26"/>
    <w:rsid w:val="00C43968"/>
    <w:rsid w:val="00C52304"/>
    <w:rsid w:val="00C53E25"/>
    <w:rsid w:val="00C55386"/>
    <w:rsid w:val="00C66BE0"/>
    <w:rsid w:val="00C719A2"/>
    <w:rsid w:val="00C75CA6"/>
    <w:rsid w:val="00C81370"/>
    <w:rsid w:val="00C8456C"/>
    <w:rsid w:val="00C84D7F"/>
    <w:rsid w:val="00C855E2"/>
    <w:rsid w:val="00C95E84"/>
    <w:rsid w:val="00CA2BA3"/>
    <w:rsid w:val="00CA5CCD"/>
    <w:rsid w:val="00CB1ECB"/>
    <w:rsid w:val="00CB3A0E"/>
    <w:rsid w:val="00CB6148"/>
    <w:rsid w:val="00CB61F3"/>
    <w:rsid w:val="00CC155F"/>
    <w:rsid w:val="00CC2CFB"/>
    <w:rsid w:val="00CD0778"/>
    <w:rsid w:val="00CD13DC"/>
    <w:rsid w:val="00CD5FE2"/>
    <w:rsid w:val="00CD6B9E"/>
    <w:rsid w:val="00CF1F43"/>
    <w:rsid w:val="00CF39F9"/>
    <w:rsid w:val="00D000E9"/>
    <w:rsid w:val="00D010D0"/>
    <w:rsid w:val="00D03BFA"/>
    <w:rsid w:val="00D05001"/>
    <w:rsid w:val="00D058BB"/>
    <w:rsid w:val="00D17808"/>
    <w:rsid w:val="00D24C42"/>
    <w:rsid w:val="00D262F0"/>
    <w:rsid w:val="00D3147E"/>
    <w:rsid w:val="00D3409B"/>
    <w:rsid w:val="00D36716"/>
    <w:rsid w:val="00D42A9F"/>
    <w:rsid w:val="00D42D89"/>
    <w:rsid w:val="00D45389"/>
    <w:rsid w:val="00D45A27"/>
    <w:rsid w:val="00D4625E"/>
    <w:rsid w:val="00D47F66"/>
    <w:rsid w:val="00D508F6"/>
    <w:rsid w:val="00D50958"/>
    <w:rsid w:val="00D56265"/>
    <w:rsid w:val="00D600E9"/>
    <w:rsid w:val="00D601D9"/>
    <w:rsid w:val="00D61837"/>
    <w:rsid w:val="00D65BB2"/>
    <w:rsid w:val="00D76D89"/>
    <w:rsid w:val="00D80485"/>
    <w:rsid w:val="00D85A22"/>
    <w:rsid w:val="00D86FCA"/>
    <w:rsid w:val="00D92320"/>
    <w:rsid w:val="00D940CC"/>
    <w:rsid w:val="00D96839"/>
    <w:rsid w:val="00DA1662"/>
    <w:rsid w:val="00DA1F14"/>
    <w:rsid w:val="00DB09DE"/>
    <w:rsid w:val="00DD0D99"/>
    <w:rsid w:val="00DE232A"/>
    <w:rsid w:val="00DE2BBE"/>
    <w:rsid w:val="00DE3753"/>
    <w:rsid w:val="00DF00AC"/>
    <w:rsid w:val="00DF0A02"/>
    <w:rsid w:val="00DF53C2"/>
    <w:rsid w:val="00DF61B7"/>
    <w:rsid w:val="00E00526"/>
    <w:rsid w:val="00E00C61"/>
    <w:rsid w:val="00E06E61"/>
    <w:rsid w:val="00E0748F"/>
    <w:rsid w:val="00E13592"/>
    <w:rsid w:val="00E17368"/>
    <w:rsid w:val="00E22D45"/>
    <w:rsid w:val="00E23BAB"/>
    <w:rsid w:val="00E24C52"/>
    <w:rsid w:val="00E25039"/>
    <w:rsid w:val="00E32558"/>
    <w:rsid w:val="00E34365"/>
    <w:rsid w:val="00E47205"/>
    <w:rsid w:val="00E50038"/>
    <w:rsid w:val="00E51E21"/>
    <w:rsid w:val="00E52254"/>
    <w:rsid w:val="00E56F36"/>
    <w:rsid w:val="00E6067B"/>
    <w:rsid w:val="00E606CC"/>
    <w:rsid w:val="00E615BB"/>
    <w:rsid w:val="00E645F4"/>
    <w:rsid w:val="00E64844"/>
    <w:rsid w:val="00E659F9"/>
    <w:rsid w:val="00E71E97"/>
    <w:rsid w:val="00E74E89"/>
    <w:rsid w:val="00E76514"/>
    <w:rsid w:val="00E81F56"/>
    <w:rsid w:val="00E823FE"/>
    <w:rsid w:val="00E83047"/>
    <w:rsid w:val="00E8604D"/>
    <w:rsid w:val="00E86686"/>
    <w:rsid w:val="00E94285"/>
    <w:rsid w:val="00EA0441"/>
    <w:rsid w:val="00EA0F64"/>
    <w:rsid w:val="00EA34D1"/>
    <w:rsid w:val="00EA34F4"/>
    <w:rsid w:val="00EA6A6C"/>
    <w:rsid w:val="00EA6E86"/>
    <w:rsid w:val="00EB081F"/>
    <w:rsid w:val="00EB61C5"/>
    <w:rsid w:val="00EC29E2"/>
    <w:rsid w:val="00EC3C12"/>
    <w:rsid w:val="00ED0E35"/>
    <w:rsid w:val="00ED5999"/>
    <w:rsid w:val="00EE0663"/>
    <w:rsid w:val="00EE2508"/>
    <w:rsid w:val="00EE3E5B"/>
    <w:rsid w:val="00EF186C"/>
    <w:rsid w:val="00EF3080"/>
    <w:rsid w:val="00EF69DE"/>
    <w:rsid w:val="00EF6BAF"/>
    <w:rsid w:val="00F008A7"/>
    <w:rsid w:val="00F01CF5"/>
    <w:rsid w:val="00F02000"/>
    <w:rsid w:val="00F110D9"/>
    <w:rsid w:val="00F1568C"/>
    <w:rsid w:val="00F16EAA"/>
    <w:rsid w:val="00F16F67"/>
    <w:rsid w:val="00F21041"/>
    <w:rsid w:val="00F25D44"/>
    <w:rsid w:val="00F25E8D"/>
    <w:rsid w:val="00F25F06"/>
    <w:rsid w:val="00F26D49"/>
    <w:rsid w:val="00F302AF"/>
    <w:rsid w:val="00F30C50"/>
    <w:rsid w:val="00F33A3F"/>
    <w:rsid w:val="00F33D5F"/>
    <w:rsid w:val="00F41F29"/>
    <w:rsid w:val="00F50930"/>
    <w:rsid w:val="00F547D8"/>
    <w:rsid w:val="00F5638A"/>
    <w:rsid w:val="00F608EF"/>
    <w:rsid w:val="00F672A9"/>
    <w:rsid w:val="00F67353"/>
    <w:rsid w:val="00F726F4"/>
    <w:rsid w:val="00F729B8"/>
    <w:rsid w:val="00F72E3F"/>
    <w:rsid w:val="00FA47DF"/>
    <w:rsid w:val="00FA4E9A"/>
    <w:rsid w:val="00FA5430"/>
    <w:rsid w:val="00FB1D38"/>
    <w:rsid w:val="00FB3E70"/>
    <w:rsid w:val="00FB740A"/>
    <w:rsid w:val="00FC0784"/>
    <w:rsid w:val="00FC1566"/>
    <w:rsid w:val="00FD0C16"/>
    <w:rsid w:val="00FD21C5"/>
    <w:rsid w:val="00FD55C9"/>
    <w:rsid w:val="00FD5A23"/>
    <w:rsid w:val="00FD7371"/>
    <w:rsid w:val="00FD7919"/>
    <w:rsid w:val="00FE0DC7"/>
    <w:rsid w:val="00FE1098"/>
    <w:rsid w:val="00FE2537"/>
    <w:rsid w:val="00FE260E"/>
    <w:rsid w:val="00FE500C"/>
    <w:rsid w:val="00FE5615"/>
    <w:rsid w:val="00FE693A"/>
    <w:rsid w:val="00FF3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520"/>
    <w:pPr>
      <w:ind w:left="720"/>
      <w:contextualSpacing/>
    </w:pPr>
  </w:style>
  <w:style w:type="paragraph" w:styleId="Header">
    <w:name w:val="header"/>
    <w:basedOn w:val="Normal"/>
    <w:link w:val="HeaderChar"/>
    <w:uiPriority w:val="99"/>
    <w:unhideWhenUsed/>
    <w:rsid w:val="009B3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877"/>
  </w:style>
  <w:style w:type="paragraph" w:styleId="Footer">
    <w:name w:val="footer"/>
    <w:basedOn w:val="Normal"/>
    <w:link w:val="FooterChar"/>
    <w:uiPriority w:val="99"/>
    <w:unhideWhenUsed/>
    <w:rsid w:val="009B3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877"/>
  </w:style>
  <w:style w:type="paragraph" w:styleId="BalloonText">
    <w:name w:val="Balloon Text"/>
    <w:basedOn w:val="Normal"/>
    <w:link w:val="BalloonTextChar"/>
    <w:uiPriority w:val="99"/>
    <w:semiHidden/>
    <w:unhideWhenUsed/>
    <w:rsid w:val="009B3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520"/>
    <w:pPr>
      <w:ind w:left="720"/>
      <w:contextualSpacing/>
    </w:pPr>
  </w:style>
  <w:style w:type="paragraph" w:styleId="Header">
    <w:name w:val="header"/>
    <w:basedOn w:val="Normal"/>
    <w:link w:val="HeaderChar"/>
    <w:uiPriority w:val="99"/>
    <w:unhideWhenUsed/>
    <w:rsid w:val="009B3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877"/>
  </w:style>
  <w:style w:type="paragraph" w:styleId="Footer">
    <w:name w:val="footer"/>
    <w:basedOn w:val="Normal"/>
    <w:link w:val="FooterChar"/>
    <w:uiPriority w:val="99"/>
    <w:unhideWhenUsed/>
    <w:rsid w:val="009B3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877"/>
  </w:style>
  <w:style w:type="paragraph" w:styleId="BalloonText">
    <w:name w:val="Balloon Text"/>
    <w:basedOn w:val="Normal"/>
    <w:link w:val="BalloonTextChar"/>
    <w:uiPriority w:val="99"/>
    <w:semiHidden/>
    <w:unhideWhenUsed/>
    <w:rsid w:val="009B3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1FDE2-5F19-415E-BF95-5EB5123E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CD61C6CB</Template>
  <TotalTime>1</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Donald L Holderman</cp:lastModifiedBy>
  <cp:revision>3</cp:revision>
  <dcterms:created xsi:type="dcterms:W3CDTF">2015-03-06T19:37:00Z</dcterms:created>
  <dcterms:modified xsi:type="dcterms:W3CDTF">2015-03-06T19:37:00Z</dcterms:modified>
</cp:coreProperties>
</file>